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A860D8" w14:paraId="4AEC865A" w14:textId="77777777">
        <w:trPr>
          <w:jc w:val="center"/>
        </w:trPr>
        <w:tc>
          <w:tcPr>
            <w:tcW w:w="10059" w:type="dxa"/>
          </w:tcPr>
          <w:p w14:paraId="26697F90" w14:textId="77777777" w:rsidR="00A860D8" w:rsidRDefault="008576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74D73D" wp14:editId="7B722DAD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F78BA" w14:textId="77777777" w:rsidR="00A860D8" w:rsidRDefault="008576A3">
            <w:pPr>
              <w:pStyle w:val="2"/>
            </w:pPr>
            <w:r>
              <w:t>Администрация</w:t>
            </w:r>
          </w:p>
          <w:p w14:paraId="5BD74100" w14:textId="77777777" w:rsidR="00A860D8" w:rsidRDefault="008576A3">
            <w:pPr>
              <w:pStyle w:val="2"/>
            </w:pPr>
            <w:r>
              <w:t xml:space="preserve"> муниципального округа город Шахунья</w:t>
            </w:r>
          </w:p>
          <w:p w14:paraId="6BE57723" w14:textId="77777777" w:rsidR="00A860D8" w:rsidRDefault="008576A3">
            <w:pPr>
              <w:pStyle w:val="2"/>
            </w:pPr>
            <w:r>
              <w:t>Нижегородской области</w:t>
            </w:r>
          </w:p>
          <w:p w14:paraId="5D186742" w14:textId="77777777" w:rsidR="00A860D8" w:rsidRDefault="00A860D8">
            <w:pPr>
              <w:pStyle w:val="2"/>
            </w:pPr>
          </w:p>
          <w:p w14:paraId="0C3E3E66" w14:textId="77777777" w:rsidR="00A860D8" w:rsidRDefault="008576A3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EEB067B" w14:textId="77777777" w:rsidR="00A860D8" w:rsidRDefault="00A860D8"/>
    <w:p w14:paraId="49648A14" w14:textId="77777777" w:rsidR="00A860D8" w:rsidRDefault="00A860D8"/>
    <w:p w14:paraId="31120299" w14:textId="77777777" w:rsidR="00A860D8" w:rsidRDefault="00A860D8"/>
    <w:p w14:paraId="1AFA7F8D" w14:textId="62069944" w:rsidR="00A860D8" w:rsidRDefault="003A43E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8576A3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22.05.2026 г.</w:t>
      </w:r>
      <w:r w:rsidR="008576A3">
        <w:rPr>
          <w:sz w:val="26"/>
          <w:szCs w:val="26"/>
        </w:rPr>
        <w:tab/>
      </w:r>
      <w:r w:rsidR="008576A3">
        <w:rPr>
          <w:sz w:val="26"/>
          <w:szCs w:val="26"/>
        </w:rPr>
        <w:tab/>
      </w:r>
      <w:r w:rsidR="008576A3">
        <w:rPr>
          <w:sz w:val="26"/>
          <w:szCs w:val="26"/>
        </w:rPr>
        <w:tab/>
      </w:r>
      <w:r w:rsidR="008576A3">
        <w:rPr>
          <w:sz w:val="26"/>
          <w:szCs w:val="26"/>
        </w:rPr>
        <w:tab/>
      </w:r>
      <w:r w:rsidR="008576A3">
        <w:rPr>
          <w:sz w:val="26"/>
          <w:szCs w:val="26"/>
        </w:rPr>
        <w:tab/>
      </w:r>
      <w:r w:rsidR="008576A3">
        <w:rPr>
          <w:sz w:val="26"/>
          <w:szCs w:val="26"/>
        </w:rPr>
        <w:tab/>
      </w:r>
      <w:r w:rsidR="008576A3">
        <w:rPr>
          <w:sz w:val="26"/>
          <w:szCs w:val="26"/>
        </w:rPr>
        <w:tab/>
      </w:r>
      <w:r w:rsidR="008576A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576A3">
        <w:rPr>
          <w:sz w:val="26"/>
          <w:szCs w:val="26"/>
        </w:rPr>
        <w:t xml:space="preserve">      № </w:t>
      </w:r>
      <w:r>
        <w:rPr>
          <w:sz w:val="26"/>
          <w:szCs w:val="26"/>
          <w:u w:val="single"/>
        </w:rPr>
        <w:t>452</w:t>
      </w:r>
    </w:p>
    <w:p w14:paraId="16FC0124" w14:textId="77777777" w:rsidR="00A860D8" w:rsidRDefault="00A860D8">
      <w:pPr>
        <w:jc w:val="both"/>
        <w:rPr>
          <w:sz w:val="26"/>
          <w:szCs w:val="26"/>
        </w:rPr>
      </w:pPr>
    </w:p>
    <w:p w14:paraId="5CC48F67" w14:textId="77777777" w:rsidR="00A860D8" w:rsidRDefault="00A860D8">
      <w:pPr>
        <w:jc w:val="both"/>
        <w:rPr>
          <w:sz w:val="26"/>
          <w:szCs w:val="26"/>
        </w:rPr>
      </w:pPr>
    </w:p>
    <w:p w14:paraId="7BBE4DA3" w14:textId="77777777" w:rsidR="00A860D8" w:rsidRDefault="008576A3">
      <w:pPr>
        <w:widowControl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утверждении муниципальной программы </w:t>
      </w:r>
      <w:r>
        <w:rPr>
          <w:b/>
          <w:bCs/>
          <w:color w:val="000000"/>
          <w:sz w:val="26"/>
          <w:szCs w:val="26"/>
        </w:rPr>
        <w:t xml:space="preserve">«Обеспечение </w:t>
      </w:r>
      <w:r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общественного порядка и противодействия преступности в муниципальном </w:t>
      </w:r>
      <w:r>
        <w:rPr>
          <w:b/>
          <w:bCs/>
          <w:color w:val="000000"/>
          <w:sz w:val="26"/>
          <w:szCs w:val="26"/>
        </w:rPr>
        <w:br/>
        <w:t>округе город Шахунья Нижегородской области»</w:t>
      </w:r>
    </w:p>
    <w:p w14:paraId="4EB563A5" w14:textId="77777777" w:rsidR="00A860D8" w:rsidRDefault="00A860D8">
      <w:pPr>
        <w:widowControl w:val="0"/>
        <w:jc w:val="center"/>
        <w:rPr>
          <w:b/>
          <w:bCs/>
          <w:color w:val="000000"/>
          <w:sz w:val="23"/>
          <w:szCs w:val="23"/>
        </w:rPr>
      </w:pPr>
    </w:p>
    <w:p w14:paraId="1FBC8D7B" w14:textId="77777777" w:rsidR="00A860D8" w:rsidRDefault="00A860D8">
      <w:pPr>
        <w:widowControl w:val="0"/>
        <w:jc w:val="center"/>
        <w:rPr>
          <w:b/>
          <w:bCs/>
          <w:color w:val="000000"/>
          <w:sz w:val="23"/>
          <w:szCs w:val="23"/>
        </w:rPr>
      </w:pPr>
    </w:p>
    <w:p w14:paraId="1F8C67AD" w14:textId="77777777" w:rsidR="00A860D8" w:rsidRDefault="008576A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</w:t>
      </w:r>
      <w:r>
        <w:rPr>
          <w:color w:val="000000"/>
          <w:sz w:val="26"/>
          <w:szCs w:val="26"/>
        </w:rPr>
        <w:t>Совета депутатов городского округа город Шахунья Нижегородской области от 11.12.2025 № 56-1 «О бюджете муниципальн</w:t>
      </w:r>
      <w:r>
        <w:rPr>
          <w:color w:val="000000"/>
          <w:sz w:val="26"/>
          <w:szCs w:val="26"/>
        </w:rPr>
        <w:t>ого округа город Шахунья Нижегородской области на 2026 год и на плановый период 2027 и 2028 годов», постановлением администрации городского округа город Шахунья Нижегородской области от</w:t>
      </w:r>
      <w:r>
        <w:rPr>
          <w:sz w:val="26"/>
          <w:szCs w:val="26"/>
        </w:rPr>
        <w:t xml:space="preserve"> 26 мая 2023 года № 531 </w:t>
      </w:r>
      <w:r>
        <w:rPr>
          <w:bCs/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 xml:space="preserve">Об утверждении Порядка разработки, реализации </w:t>
      </w:r>
      <w:r>
        <w:rPr>
          <w:color w:val="000000" w:themeColor="text1"/>
          <w:sz w:val="26"/>
          <w:szCs w:val="26"/>
        </w:rPr>
        <w:t>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Нижегородской области</w:t>
      </w:r>
      <w:r>
        <w:rPr>
          <w:b/>
          <w:bCs/>
          <w:color w:val="000000" w:themeColor="text1"/>
          <w:sz w:val="26"/>
          <w:szCs w:val="26"/>
        </w:rPr>
        <w:t>»</w:t>
      </w:r>
      <w:r>
        <w:rPr>
          <w:sz w:val="26"/>
          <w:szCs w:val="26"/>
        </w:rPr>
        <w:t>, администрация муниципального округа город Ша</w:t>
      </w:r>
      <w:r>
        <w:rPr>
          <w:sz w:val="26"/>
          <w:szCs w:val="26"/>
        </w:rPr>
        <w:t xml:space="preserve">хунья Нижегородской области </w:t>
      </w:r>
      <w:r>
        <w:rPr>
          <w:b/>
          <w:sz w:val="26"/>
          <w:szCs w:val="26"/>
        </w:rPr>
        <w:t>п о с т а н о в л я е т:</w:t>
      </w:r>
    </w:p>
    <w:p w14:paraId="68720FF8" w14:textId="77777777" w:rsidR="00A860D8" w:rsidRDefault="008576A3">
      <w:pPr>
        <w:widowControl w:val="0"/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 У</w:t>
      </w:r>
      <w:r>
        <w:rPr>
          <w:color w:val="000000"/>
          <w:sz w:val="26"/>
          <w:szCs w:val="26"/>
        </w:rPr>
        <w:t xml:space="preserve">твердить прилагаемую муниципальную программу </w:t>
      </w:r>
      <w:r>
        <w:rPr>
          <w:bCs/>
          <w:color w:val="000000"/>
          <w:sz w:val="26"/>
          <w:szCs w:val="26"/>
        </w:rPr>
        <w:t>«Обеспечение общественного порядка и противодействия преступности в муниципальном округе город</w:t>
      </w:r>
      <w:r>
        <w:rPr>
          <w:bCs/>
          <w:color w:val="000000"/>
          <w:sz w:val="26"/>
          <w:szCs w:val="26"/>
        </w:rPr>
        <w:t xml:space="preserve"> Шахунья Нижегородской области».</w:t>
      </w:r>
      <w:r>
        <w:rPr>
          <w:bCs/>
          <w:color w:val="FF0000"/>
          <w:sz w:val="26"/>
          <w:szCs w:val="26"/>
        </w:rPr>
        <w:t xml:space="preserve"> </w:t>
      </w:r>
    </w:p>
    <w:p w14:paraId="7ADB78CD" w14:textId="77777777" w:rsidR="00A860D8" w:rsidRDefault="008576A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труда», распространяет действие на правоо</w:t>
      </w:r>
      <w:r>
        <w:rPr>
          <w:sz w:val="26"/>
          <w:szCs w:val="26"/>
        </w:rPr>
        <w:t>тношения, возникшие с 01.01.2026 года.</w:t>
      </w:r>
    </w:p>
    <w:p w14:paraId="50B65D43" w14:textId="77777777" w:rsidR="00A860D8" w:rsidRDefault="008576A3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работы департамента экономического развития </w:t>
      </w:r>
      <w:r>
        <w:rPr>
          <w:sz w:val="26"/>
          <w:szCs w:val="26"/>
        </w:rPr>
        <w:lastRenderedPageBreak/>
        <w:t xml:space="preserve">администрации муниципального округа город Шахунья Нижегородской области </w:t>
      </w:r>
      <w:r>
        <w:rPr>
          <w:sz w:val="26"/>
          <w:szCs w:val="26"/>
        </w:rPr>
        <w:t>обеспечить размещение настоящего постановления в газете «Знамя труда», в сетевом издании газеты «Знамя труда» на официальном сайте администрации муниципального округа город Шахунья Нижегородской области.</w:t>
      </w:r>
    </w:p>
    <w:p w14:paraId="7F24B8DD" w14:textId="77777777" w:rsidR="00A860D8" w:rsidRDefault="008576A3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Со дня вступления в силу настоящего постановления</w:t>
      </w:r>
      <w:r>
        <w:rPr>
          <w:sz w:val="26"/>
          <w:szCs w:val="26"/>
        </w:rPr>
        <w:t xml:space="preserve"> признать утратившими силу постановления администрации городского округа город Шахунья Нижегородской области:</w:t>
      </w:r>
    </w:p>
    <w:p w14:paraId="3ED4FB35" w14:textId="77777777" w:rsidR="00A860D8" w:rsidRDefault="008576A3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 </w:t>
      </w:r>
      <w:r>
        <w:rPr>
          <w:color w:val="000000"/>
          <w:sz w:val="26"/>
          <w:szCs w:val="26"/>
        </w:rPr>
        <w:t xml:space="preserve">29.03.2023 № 316 «Об утверждении муниципальной программы </w:t>
      </w:r>
      <w:r>
        <w:rPr>
          <w:bCs/>
          <w:color w:val="000000"/>
          <w:sz w:val="26"/>
          <w:szCs w:val="26"/>
        </w:rPr>
        <w:t>«Обеспечение общественного порядка и противодействия преступности в городском округе</w:t>
      </w:r>
      <w:r>
        <w:rPr>
          <w:bCs/>
          <w:color w:val="000000"/>
          <w:sz w:val="26"/>
          <w:szCs w:val="26"/>
        </w:rPr>
        <w:t xml:space="preserve"> город Шахунья Нижегородской области»;</w:t>
      </w:r>
      <w:r>
        <w:rPr>
          <w:sz w:val="26"/>
          <w:szCs w:val="26"/>
        </w:rPr>
        <w:t xml:space="preserve"> </w:t>
      </w:r>
    </w:p>
    <w:p w14:paraId="0BB60316" w14:textId="77777777" w:rsidR="00A860D8" w:rsidRDefault="008576A3">
      <w:pPr>
        <w:widowControl w:val="0"/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- от 05.03.2025 № 311 «</w:t>
      </w:r>
      <w:r>
        <w:rPr>
          <w:color w:val="000000"/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29.03.2023 № 316 «Об утверждении муниципальной программы </w:t>
      </w:r>
      <w:r>
        <w:rPr>
          <w:bCs/>
          <w:color w:val="000000"/>
          <w:sz w:val="26"/>
          <w:szCs w:val="26"/>
        </w:rPr>
        <w:t>«Обеспечение общественного п</w:t>
      </w:r>
      <w:r>
        <w:rPr>
          <w:bCs/>
          <w:color w:val="000000"/>
          <w:sz w:val="26"/>
          <w:szCs w:val="26"/>
        </w:rPr>
        <w:t>орядка и противодействия преступности в городском округе город Шахунья Нижегородской области»;</w:t>
      </w:r>
    </w:p>
    <w:p w14:paraId="60A12CDF" w14:textId="77777777" w:rsidR="00A860D8" w:rsidRDefault="008576A3">
      <w:pPr>
        <w:widowControl w:val="0"/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от 24.06.2025 № 1099 </w:t>
      </w: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>О внесении изменений в постановление администрации городского округа город Шахунья Нижегородской области от 29.03.2023 № 316 «Об утвержде</w:t>
      </w:r>
      <w:r>
        <w:rPr>
          <w:color w:val="000000"/>
          <w:sz w:val="26"/>
          <w:szCs w:val="26"/>
        </w:rPr>
        <w:t xml:space="preserve">нии муниципальной программы </w:t>
      </w:r>
      <w:r>
        <w:rPr>
          <w:bCs/>
          <w:color w:val="000000"/>
          <w:sz w:val="26"/>
          <w:szCs w:val="26"/>
        </w:rPr>
        <w:t>«Обеспечение общественного порядка и противодействия преступности в городском округе город Шахунья Нижегородской области»;</w:t>
      </w:r>
    </w:p>
    <w:p w14:paraId="22434499" w14:textId="77777777" w:rsidR="00A860D8" w:rsidRDefault="008576A3">
      <w:pPr>
        <w:widowControl w:val="0"/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от 10.10.2025 № 1625 </w:t>
      </w: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>О внесении изменений в постановление администрации городского округа город Шахунь</w:t>
      </w:r>
      <w:r>
        <w:rPr>
          <w:color w:val="000000"/>
          <w:sz w:val="26"/>
          <w:szCs w:val="26"/>
        </w:rPr>
        <w:t xml:space="preserve">я Нижегородской области от 29.03.2023 № 316 «Об утверждении муниципальной программы </w:t>
      </w:r>
      <w:r>
        <w:rPr>
          <w:bCs/>
          <w:color w:val="000000"/>
          <w:sz w:val="26"/>
          <w:szCs w:val="26"/>
        </w:rPr>
        <w:t xml:space="preserve">«Обеспечение общественного порядка и противодействия преступности в городском округе город Шахунья Нижегородской области». </w:t>
      </w:r>
    </w:p>
    <w:p w14:paraId="09AB7668" w14:textId="77777777" w:rsidR="00A860D8" w:rsidRDefault="008576A3">
      <w:pPr>
        <w:widowControl w:val="0"/>
        <w:tabs>
          <w:tab w:val="left" w:pos="70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5. Контроль за исполнением настоящего постановл</w:t>
      </w:r>
      <w:r>
        <w:rPr>
          <w:sz w:val="26"/>
          <w:szCs w:val="26"/>
        </w:rPr>
        <w:t>ения оставляю за собой.</w:t>
      </w:r>
    </w:p>
    <w:p w14:paraId="11EA1893" w14:textId="77777777" w:rsidR="00A860D8" w:rsidRDefault="00A860D8">
      <w:pPr>
        <w:jc w:val="both"/>
        <w:rPr>
          <w:sz w:val="26"/>
          <w:szCs w:val="26"/>
        </w:rPr>
      </w:pPr>
    </w:p>
    <w:p w14:paraId="5CBD79FF" w14:textId="77777777" w:rsidR="00A860D8" w:rsidRDefault="00A860D8">
      <w:pPr>
        <w:jc w:val="both"/>
        <w:rPr>
          <w:sz w:val="26"/>
          <w:szCs w:val="26"/>
        </w:rPr>
      </w:pPr>
    </w:p>
    <w:p w14:paraId="6BFE071F" w14:textId="77777777" w:rsidR="00A860D8" w:rsidRDefault="00A860D8">
      <w:pPr>
        <w:jc w:val="both"/>
        <w:rPr>
          <w:sz w:val="26"/>
          <w:szCs w:val="26"/>
        </w:rPr>
      </w:pPr>
    </w:p>
    <w:p w14:paraId="0B642827" w14:textId="77777777" w:rsidR="00A860D8" w:rsidRDefault="00A860D8">
      <w:pPr>
        <w:jc w:val="both"/>
        <w:rPr>
          <w:sz w:val="26"/>
          <w:szCs w:val="26"/>
        </w:rPr>
      </w:pPr>
    </w:p>
    <w:p w14:paraId="1C650543" w14:textId="77777777" w:rsidR="00A860D8" w:rsidRDefault="008576A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6A878B71" w14:textId="77777777" w:rsidR="00A860D8" w:rsidRDefault="008576A3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6CFD5F6A" w14:textId="77777777" w:rsidR="00A860D8" w:rsidRDefault="00A860D8">
      <w:pPr>
        <w:jc w:val="both"/>
        <w:rPr>
          <w:sz w:val="26"/>
          <w:szCs w:val="26"/>
        </w:rPr>
      </w:pPr>
    </w:p>
    <w:p w14:paraId="4F425EE4" w14:textId="77777777" w:rsidR="00A860D8" w:rsidRDefault="00A860D8">
      <w:pPr>
        <w:jc w:val="both"/>
        <w:rPr>
          <w:bCs/>
          <w:sz w:val="16"/>
          <w:szCs w:val="16"/>
        </w:rPr>
      </w:pPr>
    </w:p>
    <w:p w14:paraId="403F348F" w14:textId="77777777" w:rsidR="00A860D8" w:rsidRDefault="00A860D8">
      <w:pPr>
        <w:jc w:val="both"/>
        <w:rPr>
          <w:bCs/>
          <w:sz w:val="16"/>
          <w:szCs w:val="16"/>
        </w:rPr>
      </w:pPr>
    </w:p>
    <w:p w14:paraId="53D022B9" w14:textId="77777777" w:rsidR="00A860D8" w:rsidRDefault="00A860D8">
      <w:pPr>
        <w:pStyle w:val="Default"/>
      </w:pPr>
    </w:p>
    <w:p w14:paraId="72D0E5B3" w14:textId="77777777" w:rsidR="00A860D8" w:rsidRDefault="00A860D8">
      <w:pPr>
        <w:pStyle w:val="Default"/>
      </w:pPr>
    </w:p>
    <w:p w14:paraId="530903B4" w14:textId="77777777" w:rsidR="00A860D8" w:rsidRDefault="008576A3">
      <w:pPr>
        <w:pStyle w:val="Default"/>
        <w:ind w:left="5669"/>
        <w:jc w:val="center"/>
      </w:pPr>
      <w:r>
        <w:lastRenderedPageBreak/>
        <w:t xml:space="preserve">Утверждена </w:t>
      </w:r>
      <w:r>
        <w:br/>
        <w:t>постановлением администрации</w:t>
      </w:r>
    </w:p>
    <w:p w14:paraId="1BDFFE03" w14:textId="77777777" w:rsidR="00A860D8" w:rsidRDefault="008576A3">
      <w:pPr>
        <w:widowControl w:val="0"/>
        <w:ind w:left="5669"/>
        <w:jc w:val="center"/>
        <w:outlineLvl w:val="0"/>
      </w:pPr>
      <w:r>
        <w:t>муниципального</w:t>
      </w:r>
      <w:r>
        <w:t xml:space="preserve"> округа город Шахунья Нижегородской области</w:t>
      </w:r>
    </w:p>
    <w:p w14:paraId="7B2088F6" w14:textId="3F7AFE57" w:rsidR="00A860D8" w:rsidRPr="003A43E9" w:rsidRDefault="008576A3">
      <w:pPr>
        <w:widowControl w:val="0"/>
        <w:ind w:left="5669"/>
        <w:jc w:val="center"/>
        <w:outlineLvl w:val="0"/>
        <w:rPr>
          <w:u w:val="single"/>
        </w:rPr>
      </w:pPr>
      <w:r>
        <w:t xml:space="preserve"> от </w:t>
      </w:r>
      <w:r w:rsidR="003A43E9">
        <w:rPr>
          <w:u w:val="single"/>
        </w:rPr>
        <w:t xml:space="preserve">22.05.2026 г. </w:t>
      </w:r>
      <w:r>
        <w:t xml:space="preserve">№ </w:t>
      </w:r>
      <w:r w:rsidR="003A43E9">
        <w:rPr>
          <w:u w:val="single"/>
        </w:rPr>
        <w:t>452</w:t>
      </w:r>
    </w:p>
    <w:p w14:paraId="2A333756" w14:textId="77777777" w:rsidR="00A860D8" w:rsidRDefault="00A860D8">
      <w:pPr>
        <w:widowControl w:val="0"/>
        <w:jc w:val="right"/>
        <w:outlineLvl w:val="0"/>
      </w:pPr>
    </w:p>
    <w:p w14:paraId="09DE9C5D" w14:textId="77777777" w:rsidR="00A860D8" w:rsidRDefault="00A860D8">
      <w:pPr>
        <w:widowControl w:val="0"/>
      </w:pPr>
    </w:p>
    <w:p w14:paraId="3C213F27" w14:textId="77777777" w:rsidR="00A860D8" w:rsidRDefault="00A860D8">
      <w:pPr>
        <w:widowControl w:val="0"/>
      </w:pPr>
    </w:p>
    <w:p w14:paraId="62808AD1" w14:textId="77777777" w:rsidR="00A860D8" w:rsidRDefault="008576A3">
      <w:pPr>
        <w:widowControl w:val="0"/>
        <w:jc w:val="center"/>
        <w:rPr>
          <w:b/>
          <w:bCs/>
        </w:rPr>
      </w:pPr>
      <w:r>
        <w:rPr>
          <w:b/>
          <w:bCs/>
        </w:rPr>
        <w:t>МУНИЦИПАЛЬНАЯ ПРОГРАММА</w:t>
      </w:r>
    </w:p>
    <w:p w14:paraId="785A50FC" w14:textId="77777777" w:rsidR="00A860D8" w:rsidRDefault="008576A3">
      <w:pPr>
        <w:widowControl w:val="0"/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</w:rPr>
        <w:t>ОБЕСПЕЧЕНИЕ ОБЩЕСТВЕННОГО ПОРЯДКА И ПРОТИВОДЕЙСТВИЯ ПРЕСТУПНОСТИ В МУНИЦИПАЛЬНОМ ОКРУГЕ ГОРОД ШАХУНЬЯ НИЖЕГОРОДСКОЙ ОБЛАСТИ</w:t>
      </w:r>
      <w:r>
        <w:rPr>
          <w:b/>
          <w:bCs/>
        </w:rPr>
        <w:t>»</w:t>
      </w:r>
    </w:p>
    <w:p w14:paraId="3BE1C451" w14:textId="77777777" w:rsidR="00A860D8" w:rsidRDefault="008576A3">
      <w:pPr>
        <w:widowControl w:val="0"/>
        <w:jc w:val="center"/>
      </w:pPr>
      <w:r>
        <w:t>(далее – программа)</w:t>
      </w:r>
      <w:bookmarkStart w:id="0" w:name="Par46"/>
      <w:bookmarkEnd w:id="0"/>
    </w:p>
    <w:p w14:paraId="5F351923" w14:textId="77777777" w:rsidR="00A860D8" w:rsidRDefault="008576A3">
      <w:pPr>
        <w:pStyle w:val="af7"/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программ</w:t>
      </w:r>
      <w:r>
        <w:rPr>
          <w:rFonts w:ascii="Times New Roman" w:hAnsi="Times New Roman"/>
          <w:sz w:val="24"/>
          <w:szCs w:val="24"/>
        </w:rPr>
        <w:t>ы</w:t>
      </w:r>
    </w:p>
    <w:tbl>
      <w:tblPr>
        <w:tblW w:w="1035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24"/>
        <w:gridCol w:w="7733"/>
      </w:tblGrid>
      <w:tr w:rsidR="00A860D8" w14:paraId="15C4FE66" w14:textId="77777777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905" w14:textId="77777777" w:rsidR="00A860D8" w:rsidRDefault="008576A3">
            <w:pPr>
              <w:widowControl w:val="0"/>
              <w:jc w:val="both"/>
            </w:pPr>
            <w:r>
              <w:t xml:space="preserve">1.1. </w:t>
            </w:r>
            <w:proofErr w:type="gramStart"/>
            <w:r>
              <w:t>Муниципальный  заказчик</w:t>
            </w:r>
            <w:proofErr w:type="gramEnd"/>
            <w:r>
              <w:t xml:space="preserve"> – координатор программы 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E79" w14:textId="77777777" w:rsidR="00A860D8" w:rsidRDefault="008576A3">
            <w:pPr>
              <w:widowControl w:val="0"/>
              <w:jc w:val="both"/>
            </w:pPr>
            <w:r>
              <w:t>Администрация муниципального округа город Шахунья Нижегородской области – далее координатор программы</w:t>
            </w:r>
          </w:p>
          <w:p w14:paraId="65C370A3" w14:textId="77777777" w:rsidR="00A860D8" w:rsidRDefault="008576A3">
            <w:pPr>
              <w:widowControl w:val="0"/>
              <w:jc w:val="both"/>
            </w:pPr>
            <w:r>
              <w:t>(Юридический отдел администрации муниципального округа город Шахунья Нижегородской области)</w:t>
            </w:r>
          </w:p>
        </w:tc>
      </w:tr>
      <w:tr w:rsidR="00A860D8" w14:paraId="36944C27" w14:textId="77777777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916" w14:textId="77777777" w:rsidR="00A860D8" w:rsidRDefault="008576A3">
            <w:pPr>
              <w:widowControl w:val="0"/>
              <w:jc w:val="both"/>
            </w:pPr>
            <w:r>
              <w:t xml:space="preserve">1.2. </w:t>
            </w:r>
            <w:r>
              <w:t>Соисполнители программы</w:t>
            </w:r>
          </w:p>
          <w:p w14:paraId="28466627" w14:textId="77777777" w:rsidR="00A860D8" w:rsidRDefault="00A860D8">
            <w:pPr>
              <w:widowControl w:val="0"/>
              <w:jc w:val="both"/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2BF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округа город Шахунья Нижегородской области;</w:t>
            </w:r>
          </w:p>
          <w:p w14:paraId="67DB1549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Структурные подразделения администрации муниципального округа город Шахунья Нижегородской области;</w:t>
            </w:r>
          </w:p>
          <w:p w14:paraId="5ACC91CC" w14:textId="77777777" w:rsidR="00A860D8" w:rsidRDefault="008576A3">
            <w:pPr>
              <w:pStyle w:val="afd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делам несовершеннолетних и защите их прав при администрации муниципального округа город Шахунья Нижегородской области;</w:t>
            </w:r>
          </w:p>
          <w:p w14:paraId="750217BF" w14:textId="77777777" w:rsidR="00A860D8" w:rsidRDefault="008576A3">
            <w:pPr>
              <w:pStyle w:val="afd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депутатов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округа город Шахунья Нижегородской области (по согласованию);</w:t>
            </w:r>
          </w:p>
          <w:p w14:paraId="6C55F604" w14:textId="77777777" w:rsidR="00A860D8" w:rsidRDefault="008576A3">
            <w:pPr>
              <w:pStyle w:val="afd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 – счетная комиссия 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округа город Шахунья (по согласованию);</w:t>
            </w:r>
          </w:p>
          <w:p w14:paraId="38CBEC91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штаба ДНД;</w:t>
            </w:r>
          </w:p>
          <w:p w14:paraId="023F4CEC" w14:textId="77777777" w:rsidR="00A860D8" w:rsidRDefault="008576A3">
            <w:pPr>
              <w:pStyle w:val="af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 «Редакция газеты «Знамя труда»;</w:t>
            </w:r>
          </w:p>
          <w:p w14:paraId="5176AFD5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информационно-аналитической работы администрации муниципального округа город Шахунья;</w:t>
            </w:r>
          </w:p>
          <w:p w14:paraId="51445DC4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Нижегородской области (</w:t>
            </w:r>
            <w:r>
              <w:rPr>
                <w:color w:val="000000"/>
              </w:rPr>
              <w:t>по согласованию);</w:t>
            </w:r>
          </w:p>
          <w:p w14:paraId="46CDFB73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Отделение по вопросам миграции Отдела МВД России по г. Шахунья (по согласованию);</w:t>
            </w:r>
          </w:p>
          <w:p w14:paraId="67343D0C" w14:textId="77777777" w:rsidR="00A860D8" w:rsidRDefault="008576A3">
            <w:pPr>
              <w:pStyle w:val="af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Шахунский межмуниципальный филиал ФКУ УИИ ГУФСИН России по Нижегородской области» (по согласованию);</w:t>
            </w:r>
          </w:p>
          <w:p w14:paraId="5A16E022" w14:textId="77777777" w:rsidR="00A860D8" w:rsidRDefault="008576A3">
            <w:pPr>
              <w:pStyle w:val="af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ГКУ НО «Управление социальной защиты населения муниципа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льного округа город Шахунья» (по согласованию);</w:t>
            </w:r>
          </w:p>
          <w:p w14:paraId="3AA14BF9" w14:textId="77777777" w:rsidR="00A860D8" w:rsidRDefault="008576A3">
            <w:pPr>
              <w:pStyle w:val="afd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НО «Покровский ММЦ» (по согласованию);</w:t>
            </w:r>
          </w:p>
          <w:p w14:paraId="58EC5E35" w14:textId="77777777" w:rsidR="00A860D8" w:rsidRDefault="008576A3">
            <w:pPr>
              <w:pStyle w:val="af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Линейный пункт полиции на ст. Шахунья (по согласованию)</w:t>
            </w:r>
          </w:p>
          <w:p w14:paraId="7EE6ED6B" w14:textId="77777777" w:rsidR="00A860D8" w:rsidRDefault="008576A3">
            <w:pPr>
              <w:pStyle w:val="af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культуры, спорта и молодежной политики администрации муниципального округа город Шахунья Нижегоро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дской области</w:t>
            </w:r>
          </w:p>
          <w:p w14:paraId="7C2F1DB9" w14:textId="77777777" w:rsidR="00A860D8" w:rsidRDefault="00A860D8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0D8" w14:paraId="10B07399" w14:textId="77777777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3714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1.3. Подпрограммы программы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BF9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1 «Профилактика правонарушений и </w:t>
            </w:r>
            <w:proofErr w:type="gramStart"/>
            <w:r>
              <w:rPr>
                <w:color w:val="000000"/>
              </w:rPr>
              <w:t>преступлений,  предупреждение</w:t>
            </w:r>
            <w:proofErr w:type="gramEnd"/>
            <w:r>
              <w:rPr>
                <w:color w:val="000000"/>
              </w:rPr>
              <w:t xml:space="preserve"> коррупции на территории муниципального округа город Шахунья Нижегородской области»</w:t>
            </w:r>
          </w:p>
          <w:p w14:paraId="7E86B3E6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2 «Профилактика безнадзорности, правонарушений и </w:t>
            </w:r>
            <w:r>
              <w:rPr>
                <w:color w:val="000000"/>
              </w:rPr>
              <w:lastRenderedPageBreak/>
              <w:t>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несовершеннолетних муниципального ок</w:t>
            </w:r>
            <w:r>
              <w:rPr>
                <w:color w:val="000000"/>
              </w:rPr>
              <w:t>руга город Шахунья Нижегородской области»</w:t>
            </w:r>
          </w:p>
        </w:tc>
      </w:tr>
      <w:tr w:rsidR="00A860D8" w14:paraId="0FAF6AF6" w14:textId="77777777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D91" w14:textId="77777777" w:rsidR="00A860D8" w:rsidRDefault="008576A3">
            <w:pPr>
              <w:widowControl w:val="0"/>
              <w:jc w:val="both"/>
            </w:pPr>
            <w:r>
              <w:lastRenderedPageBreak/>
              <w:t>1.4. Цели программы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B39" w14:textId="77777777" w:rsidR="00A860D8" w:rsidRDefault="008576A3">
            <w:pPr>
              <w:jc w:val="both"/>
            </w:pPr>
            <w:r>
              <w:t>Обеспечение контроля в области обеспечения общественного порядка, противодействия (профилактики) преступности и коррупции на территории муниципального округа город Шахунья Нижегородской области</w:t>
            </w:r>
          </w:p>
        </w:tc>
      </w:tr>
      <w:tr w:rsidR="00A860D8" w14:paraId="6BDE9C49" w14:textId="77777777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F94" w14:textId="77777777" w:rsidR="00A860D8" w:rsidRDefault="008576A3">
            <w:pPr>
              <w:widowControl w:val="0"/>
              <w:jc w:val="both"/>
            </w:pPr>
            <w:r>
              <w:t>1.5. Задачи программы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428" w14:textId="77777777" w:rsidR="00A860D8" w:rsidRDefault="008576A3">
            <w:pPr>
              <w:widowControl w:val="0"/>
              <w:ind w:right="209"/>
              <w:jc w:val="both"/>
            </w:pPr>
            <w:r>
              <w:t>1. 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преступностью.</w:t>
            </w:r>
          </w:p>
          <w:p w14:paraId="02D621E2" w14:textId="77777777" w:rsidR="00A860D8" w:rsidRDefault="008576A3">
            <w:pPr>
              <w:widowControl w:val="0"/>
              <w:jc w:val="both"/>
            </w:pPr>
            <w:r>
              <w:t>2. Повышение прозрачности работы государст</w:t>
            </w:r>
            <w:r>
              <w:t>венных и муниципальных органов, укрепление их связей с гражданским обществом, стимулирование антикоррупционной активности общественности, совершенствование деятельности правоохранительных органов по предупреждению коррупции на территории муниципального окр</w:t>
            </w:r>
            <w:r>
              <w:t>уга город Шахунья Нижегородской области, развитие системы противодействия (профилактики) коррупции, антикоррупционного просвещения, обучения и воспитания.</w:t>
            </w:r>
          </w:p>
        </w:tc>
      </w:tr>
      <w:tr w:rsidR="00A860D8" w14:paraId="344F32A3" w14:textId="77777777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9DC6" w14:textId="77777777" w:rsidR="00A860D8" w:rsidRDefault="008576A3">
            <w:pPr>
              <w:widowControl w:val="0"/>
              <w:jc w:val="both"/>
            </w:pPr>
            <w:r>
              <w:t>1.6. Этапы и сроки реализации программы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8C12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2026 - 2028 годы. </w:t>
            </w:r>
          </w:p>
          <w:p w14:paraId="23E571E5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общественного поря</w:t>
            </w:r>
            <w:r>
              <w:rPr>
                <w:color w:val="000000"/>
              </w:rPr>
              <w:t>дка и противодействия преступности в муниципальном округе город Шахунья Нижегородской области» реализуется в 1 этап</w:t>
            </w:r>
          </w:p>
        </w:tc>
      </w:tr>
      <w:tr w:rsidR="00A860D8" w14:paraId="1F22A444" w14:textId="77777777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5E3" w14:textId="77777777" w:rsidR="00A860D8" w:rsidRDefault="008576A3">
            <w:pPr>
              <w:widowControl w:val="0"/>
              <w:jc w:val="both"/>
            </w:pPr>
            <w:r>
              <w:t>1.7. Объемы бюджетных ассигнований программы за счет средств бюджета муниципального округа город Шахунья Нижегородской области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AB07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t>Объемы финан</w:t>
            </w:r>
            <w:r>
              <w:t xml:space="preserve">сирования Программы за 2026-2028 годы – </w:t>
            </w:r>
            <w:r>
              <w:rPr>
                <w:color w:val="000000" w:themeColor="text1"/>
              </w:rPr>
              <w:t>600,0</w:t>
            </w:r>
            <w:r>
              <w:rPr>
                <w:color w:val="000000"/>
              </w:rPr>
              <w:t xml:space="preserve"> тыс. рублей, в том числе:</w:t>
            </w:r>
          </w:p>
          <w:p w14:paraId="60A10528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2026 году – 200,0 тыс. руб. </w:t>
            </w:r>
          </w:p>
          <w:p w14:paraId="1C4FB2AA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2027 году </w:t>
            </w:r>
            <w:proofErr w:type="gramStart"/>
            <w:r>
              <w:rPr>
                <w:color w:val="000000"/>
              </w:rPr>
              <w:t>-  200</w:t>
            </w:r>
            <w:proofErr w:type="gramEnd"/>
            <w:r>
              <w:rPr>
                <w:color w:val="000000"/>
              </w:rPr>
              <w:t xml:space="preserve">,0 тыс. руб. </w:t>
            </w:r>
          </w:p>
          <w:p w14:paraId="3885E326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2028 году – 200,0 тыс. руб. </w:t>
            </w:r>
          </w:p>
          <w:p w14:paraId="0367F5E9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  <w:p w14:paraId="46519B99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1 «Профилактика правонарушений и </w:t>
            </w:r>
            <w:proofErr w:type="gramStart"/>
            <w:r>
              <w:rPr>
                <w:color w:val="000000"/>
              </w:rPr>
              <w:t>преступлений,  предупреждение</w:t>
            </w:r>
            <w:proofErr w:type="gramEnd"/>
            <w:r>
              <w:rPr>
                <w:color w:val="000000"/>
              </w:rPr>
              <w:t xml:space="preserve"> коррупции на территории муниципального округа город Шахунья Нижегородской области» за 2026-2028 годы – </w:t>
            </w:r>
            <w:r>
              <w:rPr>
                <w:color w:val="000000" w:themeColor="text1"/>
              </w:rPr>
              <w:t>84,0 тыс</w:t>
            </w:r>
            <w:r>
              <w:rPr>
                <w:color w:val="000000"/>
              </w:rPr>
              <w:t xml:space="preserve">. рублей, в том числе </w:t>
            </w:r>
          </w:p>
          <w:p w14:paraId="43CB2003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2026 году – 28,0 тыс. руб.  </w:t>
            </w:r>
          </w:p>
          <w:p w14:paraId="6297EE5A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2027 году – 2</w:t>
            </w:r>
            <w:r>
              <w:rPr>
                <w:color w:val="000000"/>
              </w:rPr>
              <w:t xml:space="preserve">8,0 тыс. руб.  </w:t>
            </w:r>
          </w:p>
          <w:p w14:paraId="799FD5AC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2028 году – 28,0 тыс. руб.</w:t>
            </w:r>
          </w:p>
          <w:p w14:paraId="03D525AB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  <w:p w14:paraId="2312C01A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2 «Профилактика безнадзорности, правонарушений и преступлений несовершеннолетних на территории муниципального округа город Шахунья Нижегородской </w:t>
            </w:r>
            <w:proofErr w:type="gramStart"/>
            <w:r>
              <w:rPr>
                <w:color w:val="000000"/>
              </w:rPr>
              <w:t>области,  антикоррупционное</w:t>
            </w:r>
            <w:proofErr w:type="gramEnd"/>
            <w:r>
              <w:rPr>
                <w:color w:val="000000"/>
              </w:rPr>
              <w:t xml:space="preserve"> просвещение, обучение и </w:t>
            </w:r>
            <w:r>
              <w:rPr>
                <w:color w:val="000000"/>
              </w:rPr>
              <w:t xml:space="preserve">воспитание несовершеннолетних муниципального округа город Шахунья Нижегородской области» за 2026 - 2028 годы -  </w:t>
            </w:r>
            <w:r>
              <w:rPr>
                <w:color w:val="000000" w:themeColor="text1"/>
              </w:rPr>
              <w:t>516,0</w:t>
            </w:r>
            <w:r>
              <w:rPr>
                <w:color w:val="000000"/>
              </w:rPr>
              <w:t xml:space="preserve"> тыс. рублей, в том числе:</w:t>
            </w:r>
          </w:p>
          <w:p w14:paraId="21607B04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2026 году – 172,0 тыс. руб.</w:t>
            </w:r>
          </w:p>
          <w:p w14:paraId="0D5C0C91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2027 году – 172,0 тыс. руб. </w:t>
            </w:r>
          </w:p>
          <w:p w14:paraId="1F5ACE6D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2028 году – 172,0 тыс. руб.</w:t>
            </w:r>
          </w:p>
          <w:p w14:paraId="79ADE477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</w:tc>
      </w:tr>
      <w:tr w:rsidR="00A860D8" w14:paraId="0703FAF7" w14:textId="77777777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213" w14:textId="77777777" w:rsidR="00A860D8" w:rsidRDefault="008576A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 Индикаторы дос</w:t>
            </w:r>
            <w:r>
              <w:rPr>
                <w:rFonts w:ascii="Times New Roman" w:hAnsi="Times New Roman"/>
                <w:sz w:val="24"/>
                <w:szCs w:val="24"/>
              </w:rPr>
              <w:t>тижения цели и показатели непосредственных результатов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D50" w14:textId="77777777" w:rsidR="00A860D8" w:rsidRDefault="008576A3">
            <w:pPr>
              <w:widowControl w:val="0"/>
              <w:jc w:val="both"/>
            </w:pPr>
            <w:r>
              <w:t>- удельный вес количества преступлений, совершенных на улицах, от общего количества зарегистрированных преступлений составит 18 %</w:t>
            </w:r>
          </w:p>
          <w:p w14:paraId="59B1788F" w14:textId="77777777" w:rsidR="00A860D8" w:rsidRDefault="00A860D8">
            <w:pPr>
              <w:widowControl w:val="0"/>
              <w:jc w:val="both"/>
            </w:pPr>
          </w:p>
          <w:p w14:paraId="086ADF44" w14:textId="77777777" w:rsidR="00A860D8" w:rsidRDefault="008576A3">
            <w:pPr>
              <w:jc w:val="both"/>
            </w:pPr>
            <w:r>
              <w:t>- положительная оценка со стороны населения и предпринимательского соо</w:t>
            </w:r>
            <w:r>
              <w:t xml:space="preserve">бщества деятельности органов местного самоуправления </w:t>
            </w:r>
            <w:r>
              <w:lastRenderedPageBreak/>
              <w:t>муниципального округа город Шахунья Нижегородской области по противодействию коррупции в округе (от общего числа опрошенных) – 70,2%.</w:t>
            </w:r>
          </w:p>
        </w:tc>
      </w:tr>
    </w:tbl>
    <w:p w14:paraId="3EBF7F3E" w14:textId="77777777" w:rsidR="00A860D8" w:rsidRDefault="008576A3">
      <w:pPr>
        <w:widowControl w:val="0"/>
        <w:jc w:val="center"/>
        <w:outlineLvl w:val="1"/>
      </w:pPr>
      <w:bookmarkStart w:id="1" w:name="Par445"/>
      <w:bookmarkEnd w:id="1"/>
      <w:r>
        <w:lastRenderedPageBreak/>
        <w:t>2. Текст Программы</w:t>
      </w:r>
    </w:p>
    <w:p w14:paraId="53813920" w14:textId="77777777" w:rsidR="00A860D8" w:rsidRDefault="00A860D8">
      <w:pPr>
        <w:widowControl w:val="0"/>
        <w:jc w:val="both"/>
      </w:pPr>
    </w:p>
    <w:p w14:paraId="1F796508" w14:textId="77777777" w:rsidR="00A860D8" w:rsidRDefault="008576A3">
      <w:pPr>
        <w:widowControl w:val="0"/>
        <w:jc w:val="center"/>
        <w:outlineLvl w:val="2"/>
      </w:pPr>
      <w:bookmarkStart w:id="2" w:name="Par447"/>
      <w:bookmarkEnd w:id="2"/>
      <w:r>
        <w:t>2.1. Содержание проблемы</w:t>
      </w:r>
    </w:p>
    <w:p w14:paraId="0F25A6AC" w14:textId="77777777" w:rsidR="00A860D8" w:rsidRDefault="00A860D8">
      <w:pPr>
        <w:widowControl w:val="0"/>
        <w:jc w:val="center"/>
        <w:outlineLvl w:val="2"/>
      </w:pPr>
    </w:p>
    <w:p w14:paraId="3277C1E4" w14:textId="77777777" w:rsidR="00A860D8" w:rsidRDefault="008576A3">
      <w:pPr>
        <w:widowControl w:val="0"/>
        <w:ind w:firstLine="709"/>
        <w:jc w:val="both"/>
      </w:pPr>
      <w:r>
        <w:rPr>
          <w:rFonts w:eastAsia="Calibri"/>
        </w:rPr>
        <w:t>Цели, задачи, индикаторы и непосредственные результаты, а также этапы и сроки реализации муниципальной программы указываются в соответствии с требованиями, указанными в разделе 2 «Текстовая часть муниципальной программы».</w:t>
      </w:r>
    </w:p>
    <w:p w14:paraId="37562484" w14:textId="77777777" w:rsidR="00A860D8" w:rsidRDefault="008576A3">
      <w:pPr>
        <w:widowControl w:val="0"/>
        <w:ind w:firstLine="709"/>
        <w:jc w:val="both"/>
        <w:rPr>
          <w:color w:val="000000"/>
        </w:rPr>
      </w:pPr>
      <w:r>
        <w:t>Постановлением администрации город</w:t>
      </w:r>
      <w:r>
        <w:t xml:space="preserve">ского округа город Шахунья Нижегородской области от </w:t>
      </w:r>
      <w:r>
        <w:rPr>
          <w:color w:val="000000"/>
        </w:rPr>
        <w:t xml:space="preserve">29.03.2023 № 316 утверждена муниципальная программа </w:t>
      </w:r>
      <w:r>
        <w:rPr>
          <w:bCs/>
          <w:color w:val="000000"/>
        </w:rPr>
        <w:t xml:space="preserve">«Обеспечение </w:t>
      </w:r>
      <w:r>
        <w:rPr>
          <w:bCs/>
          <w:color w:val="000000"/>
        </w:rPr>
        <w:br/>
        <w:t>общественного порядка и противодействия преступности в городском округе город Шахунья Нижегородской области»</w:t>
      </w:r>
      <w:r>
        <w:rPr>
          <w:color w:val="000000"/>
        </w:rPr>
        <w:t>.</w:t>
      </w:r>
    </w:p>
    <w:p w14:paraId="7EC3A9E0" w14:textId="77777777" w:rsidR="00A860D8" w:rsidRDefault="008576A3">
      <w:pPr>
        <w:widowControl w:val="0"/>
        <w:ind w:firstLine="709"/>
        <w:jc w:val="both"/>
      </w:pPr>
      <w:r>
        <w:t>Задачами Программы является:</w:t>
      </w:r>
    </w:p>
    <w:p w14:paraId="3358F2FB" w14:textId="77777777" w:rsidR="00A860D8" w:rsidRDefault="008576A3">
      <w:pPr>
        <w:widowControl w:val="0"/>
        <w:ind w:firstLine="709"/>
        <w:jc w:val="both"/>
      </w:pPr>
      <w:r>
        <w:t>1. 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преступностью.</w:t>
      </w:r>
    </w:p>
    <w:p w14:paraId="766E63B8" w14:textId="77777777" w:rsidR="00A860D8" w:rsidRDefault="008576A3">
      <w:pPr>
        <w:widowControl w:val="0"/>
        <w:ind w:firstLine="709"/>
        <w:jc w:val="both"/>
        <w:rPr>
          <w:bCs/>
          <w:color w:val="000000"/>
        </w:rPr>
      </w:pPr>
      <w:r>
        <w:t xml:space="preserve">2. Повышение прозрачности работы государственных и муниципальных </w:t>
      </w:r>
      <w:r>
        <w:t>органов, укрепление их связей с гражданским обществом, стимулирование антикоррупционной активности общественности, совершенствование деятельности правоохранительных органов по предупреждению коррупции на территории муниципального округа город Шахунья Нижег</w:t>
      </w:r>
      <w:r>
        <w:t>ородской области, развитие системы противодействия (профилактики) коррупции, антикоррупционного просвещения, обучения и воспитания.</w:t>
      </w:r>
    </w:p>
    <w:p w14:paraId="03F47033" w14:textId="77777777" w:rsidR="00A860D8" w:rsidRDefault="008576A3">
      <w:pPr>
        <w:widowControl w:val="0"/>
        <w:ind w:firstLine="709"/>
        <w:jc w:val="both"/>
      </w:pPr>
      <w:r>
        <w:t>Предусмотренные вышеуказанной Программой мероприятия успешно реализуются.</w:t>
      </w:r>
    </w:p>
    <w:p w14:paraId="53810CCC" w14:textId="77777777" w:rsidR="00A860D8" w:rsidRDefault="008576A3">
      <w:pPr>
        <w:widowControl w:val="0"/>
        <w:ind w:firstLine="709"/>
        <w:jc w:val="both"/>
      </w:pPr>
      <w:r>
        <w:t>Это явилось одним из результатов успешной работы О</w:t>
      </w:r>
      <w:r>
        <w:t>тдела МВД России по г. Шахунья Нижегородской области и администрации муниципального (городского) округа город Шахунья Нижегородской области в обеспечении контроля в области обеспечения общественного порядка, противодействия (профилактике) преступности, кор</w:t>
      </w:r>
      <w:r>
        <w:t>рупции, укреплению межнационального согласия, созданию условий безопасности личности и общества от проявлений терроризма и экстремизма на территории муниципального округа город Шахунья Нижегородской области.</w:t>
      </w:r>
    </w:p>
    <w:p w14:paraId="18D4D7C3" w14:textId="77777777" w:rsidR="00A860D8" w:rsidRDefault="008576A3">
      <w:pPr>
        <w:widowControl w:val="0"/>
        <w:ind w:firstLine="709"/>
        <w:jc w:val="both"/>
      </w:pPr>
      <w:r>
        <w:t>В ходе сверки показателей 2023 и 2024 годов можн</w:t>
      </w:r>
      <w:r>
        <w:t>о отметить, что в Отделе МВД России за 2024 год было зарегистрировано и рассмотрено 5868 заявлений и сообщений о преступлениях, об административных правонарушениях, о происшествиях, что на 6,6% меньше, чем за аналогичный период 2023 года (6280). По результ</w:t>
      </w:r>
      <w:r>
        <w:t>атам их рассмотрения зафиксирован рост возбужденных уголовных дел на 8,2% (277; 2023-256). В 2024 году – в 543 случаях было отказано в возбуждении уголовного дела, что на 13,4% больше показателя 2023 года (479).</w:t>
      </w:r>
    </w:p>
    <w:p w14:paraId="38660BAA" w14:textId="77777777" w:rsidR="00A860D8" w:rsidRDefault="008576A3">
      <w:pPr>
        <w:widowControl w:val="0"/>
        <w:ind w:firstLine="709"/>
        <w:jc w:val="both"/>
      </w:pPr>
      <w:r>
        <w:t>За 12 месяцев 2024 года на территории обслуж</w:t>
      </w:r>
      <w:r>
        <w:t>ивания количество зарегистрированных преступлений увеличилось на 6,1%, всего348, и на 8,7</w:t>
      </w:r>
      <w:proofErr w:type="gramStart"/>
      <w:r>
        <w:t>%  дел</w:t>
      </w:r>
      <w:proofErr w:type="gramEnd"/>
      <w:r>
        <w:t>, находящихся в производстве всего 401. При этом зарегистрирован рост количества зарегистрированных преступлений тяжких и особо тяжких составов на 7,2%, из них п</w:t>
      </w:r>
      <w:r>
        <w:t>редварительно расследовано 19 (из 74) уголовных дел, что составляет 25,7 %.</w:t>
      </w:r>
    </w:p>
    <w:p w14:paraId="3DDA3899" w14:textId="77777777" w:rsidR="00A860D8" w:rsidRDefault="008576A3">
      <w:pPr>
        <w:widowControl w:val="0"/>
        <w:ind w:firstLine="709"/>
        <w:jc w:val="both"/>
      </w:pPr>
      <w:r>
        <w:t>На территории округа отмечается рост регистрации преступлений категории следствие обязательно на 18</w:t>
      </w:r>
      <w:proofErr w:type="gramStart"/>
      <w:r>
        <w:t>% ,</w:t>
      </w:r>
      <w:proofErr w:type="gramEnd"/>
      <w:r>
        <w:t xml:space="preserve"> при этом показатель преступлений категории следствие не обязательно снизился </w:t>
      </w:r>
      <w:r>
        <w:t>на 5,4%. Зарегистрировано 190 (+29) и 158 (-9) преступлений соответственно.  Сотрудниками правоохранительных органов выявлено 149 лиц, совершивших преступления (динамика -29, -16,3%). Процент раскрываемости тяжких и особо тяжких преступных посягательств за</w:t>
      </w:r>
      <w:r>
        <w:t xml:space="preserve"> прошедший год сократился в 2 раза и составил 26,8</w:t>
      </w:r>
      <w:proofErr w:type="gramStart"/>
      <w:r>
        <w:t>%  (</w:t>
      </w:r>
      <w:proofErr w:type="gramEnd"/>
      <w:r>
        <w:t>2023-53%).</w:t>
      </w:r>
    </w:p>
    <w:p w14:paraId="77BA1620" w14:textId="77777777" w:rsidR="00A860D8" w:rsidRDefault="008576A3">
      <w:pPr>
        <w:widowControl w:val="0"/>
        <w:ind w:firstLine="709"/>
        <w:jc w:val="both"/>
      </w:pPr>
      <w:r>
        <w:t>В 2024 году зарегистрирован рост таких составов преступлений, как убийства (+100%), умышленное причинение тяжкого вреда здоровью (+40%), грабежи (+66,7%), разбойные нападения (+100%). Уголовн</w:t>
      </w:r>
      <w:r>
        <w:t xml:space="preserve">ые дела по фактам умышленного убийства находятся в производстве. Преступления по ст. 111, 161 и 162 УК РФ приостановлено не было, </w:t>
      </w:r>
      <w:r>
        <w:lastRenderedPageBreak/>
        <w:t>раскрываемость их составила 100%. В 2024 году на территории округа фактов изнасилования зарегистрировано не было (2023-1).</w:t>
      </w:r>
    </w:p>
    <w:p w14:paraId="38EFD3F2" w14:textId="77777777" w:rsidR="00A860D8" w:rsidRDefault="008576A3">
      <w:pPr>
        <w:widowControl w:val="0"/>
        <w:ind w:firstLine="709"/>
        <w:jc w:val="both"/>
      </w:pPr>
      <w:r>
        <w:t>В о</w:t>
      </w:r>
      <w:r>
        <w:t xml:space="preserve">тчетном периоде на территории сократилось число таких видов преступлений, как кражи на 8% (с 87 до 80), в том числе с проникновением на 62,5% (с 32 до 12). Сократилось на 34,6 % число краж из </w:t>
      </w:r>
      <w:proofErr w:type="gramStart"/>
      <w:r>
        <w:t>квартир  домов</w:t>
      </w:r>
      <w:proofErr w:type="gramEnd"/>
      <w:r>
        <w:t>, в том числе с проникновением на 76,5% (с 17 до 4</w:t>
      </w:r>
      <w:r>
        <w:t>). Снижение числа совершенных краж положительно не повлияло на их раскрываемость. Раскрываемость краж в 2024 году сократилась на 17,2% и составила 51,3%. Менее результативно проводилась работало раскрытию краж, совершенных дистанционным способом. Если в 20</w:t>
      </w:r>
      <w:r>
        <w:t xml:space="preserve">23 году преступлений данного вида было раскрыто, то в 2024 году раскрыто только 2, раскрываемость составила 23,5% (в 2023-81,8%). </w:t>
      </w:r>
      <w:proofErr w:type="gramStart"/>
      <w:r>
        <w:t>Раскрываемость  квартирных</w:t>
      </w:r>
      <w:proofErr w:type="gramEnd"/>
      <w:r>
        <w:t xml:space="preserve"> краж также сократилась и составила 50%. </w:t>
      </w:r>
    </w:p>
    <w:p w14:paraId="63A2AA60" w14:textId="77777777" w:rsidR="00A860D8" w:rsidRDefault="008576A3">
      <w:pPr>
        <w:widowControl w:val="0"/>
        <w:ind w:firstLine="709"/>
        <w:jc w:val="both"/>
      </w:pPr>
      <w:r>
        <w:t xml:space="preserve">Одним из видов преступлений против собственности являются </w:t>
      </w:r>
      <w:r>
        <w:t xml:space="preserve">преступления, связанные с хищением сотовых телефонов, число которых увеличилось на 118,2% до 24, а раскрываемость сократилась до 70% (85,7%). Необходимо </w:t>
      </w:r>
      <w:proofErr w:type="gramStart"/>
      <w:r>
        <w:t>отметить ,</w:t>
      </w:r>
      <w:proofErr w:type="gramEnd"/>
      <w:r>
        <w:t xml:space="preserve"> что 9 преступлений из 24 поставлены на учет после отмены постановлений об отказе в возбужден</w:t>
      </w:r>
      <w:r>
        <w:t>ии уголовного дела, из которых 2 преступления раскрыты, и уголовные дела направлены в суд. 97 преступлений данного вида остались не раскрытыми, и раскрываемость преступлений против собственности сократилось до 42,6% (2023-53,4%).</w:t>
      </w:r>
    </w:p>
    <w:p w14:paraId="726F1F4E" w14:textId="77777777" w:rsidR="00A860D8" w:rsidRDefault="008576A3">
      <w:pPr>
        <w:widowControl w:val="0"/>
        <w:ind w:firstLine="709"/>
        <w:jc w:val="both"/>
      </w:pPr>
      <w:r>
        <w:t>С 1 января 2024 года в баз</w:t>
      </w:r>
      <w:r>
        <w:t xml:space="preserve">у ППЛ нераскрытыми перешли 155 преступлений, общее количество которых на 01.01.2025 составило 722. ВЫ отчетном периоде из 654 преступлений прошлых лет раскрыто только 7 (3 </w:t>
      </w:r>
      <w:proofErr w:type="gramStart"/>
      <w:r>
        <w:t>следствие</w:t>
      </w:r>
      <w:proofErr w:type="gramEnd"/>
      <w:r>
        <w:t xml:space="preserve"> по которым обязательно, 4 по линии дознания). По два преступления раскрыто</w:t>
      </w:r>
      <w:r>
        <w:t xml:space="preserve"> сотрудниками ОУР, УУП и ОГИБДД и одно о/у НЭБиПК.</w:t>
      </w:r>
    </w:p>
    <w:p w14:paraId="2C10EBE6" w14:textId="77777777" w:rsidR="00A860D8" w:rsidRDefault="008576A3">
      <w:pPr>
        <w:widowControl w:val="0"/>
        <w:ind w:firstLine="709"/>
        <w:jc w:val="both"/>
      </w:pPr>
      <w:r>
        <w:t xml:space="preserve">Эффективность противодействия криминальным </w:t>
      </w:r>
      <w:proofErr w:type="gramStart"/>
      <w:r>
        <w:t>проявлениям,  в</w:t>
      </w:r>
      <w:proofErr w:type="gramEnd"/>
      <w:r>
        <w:t xml:space="preserve"> том числе обусловлена работой по розыску преступников, скрывшихся от следствия, дознания и суда. В 2024 году розыск прекращен в связи с обнаружени</w:t>
      </w:r>
      <w:r>
        <w:t xml:space="preserve">ем разыскиваемого в отношении 3 лиц (-57,1%; 2023 г. -7). </w:t>
      </w:r>
    </w:p>
    <w:p w14:paraId="20369413" w14:textId="77777777" w:rsidR="00A860D8" w:rsidRDefault="008576A3">
      <w:pPr>
        <w:widowControl w:val="0"/>
        <w:ind w:firstLine="709"/>
        <w:jc w:val="both"/>
      </w:pPr>
      <w:r>
        <w:t>В настоящее время разыскано 6 лиц: 5 – объявленных в розыск в 2024 году и 1 из остатка прошлых лет.</w:t>
      </w:r>
    </w:p>
    <w:p w14:paraId="68DB553F" w14:textId="77777777" w:rsidR="00A860D8" w:rsidRDefault="008576A3">
      <w:pPr>
        <w:widowControl w:val="0"/>
        <w:ind w:firstLine="709"/>
        <w:jc w:val="both"/>
      </w:pPr>
      <w:r>
        <w:t>Особое внимание настоящее время уделяется вопросам, связанным с неправомерным применением информа</w:t>
      </w:r>
      <w:r>
        <w:t xml:space="preserve">ционно – телекоммуникационных технологий. В целом отмечается стабильный рост киберпреступлений (37,1%; до 122). Одна из причин – увеличение числа преступлений, связанных с неправомерным доступом к компьютерной информации (+344,4%; 40) и </w:t>
      </w:r>
      <w:r>
        <w:rPr>
          <w:lang w:val="en-US"/>
        </w:rPr>
        <w:t>IT</w:t>
      </w:r>
      <w:r>
        <w:t>-мошенничеств (+1</w:t>
      </w:r>
      <w:r>
        <w:t>3,5%; до 59).</w:t>
      </w:r>
    </w:p>
    <w:p w14:paraId="41624281" w14:textId="77777777" w:rsidR="00A860D8" w:rsidRDefault="008576A3">
      <w:pPr>
        <w:widowControl w:val="0"/>
        <w:ind w:firstLine="709"/>
        <w:jc w:val="both"/>
      </w:pPr>
      <w:r>
        <w:t>Увеличилось число раскрытых деяний данной направленности (+14,3%; до 16). Больше фигурантов привлечено к ответственности. Число приостановленных посягательств возросло на +113% (до 115). Это каждое второе дело в общем массиве приостановленных</w:t>
      </w:r>
      <w:r>
        <w:t xml:space="preserve"> преступлений (74,2%; 115 и 155). Материальный ущерб по таким деяниям возрос и составил более 22 млн. руб.</w:t>
      </w:r>
    </w:p>
    <w:p w14:paraId="719E28ED" w14:textId="77777777" w:rsidR="00A860D8" w:rsidRDefault="008576A3">
      <w:pPr>
        <w:widowControl w:val="0"/>
        <w:ind w:firstLine="709"/>
        <w:jc w:val="both"/>
      </w:pPr>
      <w:proofErr w:type="gramStart"/>
      <w:r>
        <w:t xml:space="preserve">Раскрываемость  </w:t>
      </w:r>
      <w:r>
        <w:rPr>
          <w:lang w:val="en-US"/>
        </w:rPr>
        <w:t>IT</w:t>
      </w:r>
      <w:proofErr w:type="gramEnd"/>
      <w:r>
        <w:t>-посягательств имущественной направленности уменьшилась до 14,8% (-3,7%; 2023 г. – 18,5 %). Снижение в основном обусловлено сокращением эффективности пресечения «дистанционнных» краж (-58,3%; с 81,8% до 23,5 %).</w:t>
      </w:r>
    </w:p>
    <w:p w14:paraId="5B94F2AC" w14:textId="77777777" w:rsidR="00A860D8" w:rsidRDefault="008576A3">
      <w:pPr>
        <w:widowControl w:val="0"/>
        <w:ind w:firstLine="709"/>
        <w:jc w:val="both"/>
      </w:pPr>
      <w:r>
        <w:t xml:space="preserve">Возрос массив </w:t>
      </w:r>
      <w:r>
        <w:rPr>
          <w:lang w:val="en-US"/>
        </w:rPr>
        <w:t>ITT</w:t>
      </w:r>
      <w:r>
        <w:t>-деяний, связанных с неправ</w:t>
      </w:r>
      <w:r>
        <w:t>омерным доступом к компьютерной информации. В общей структуре преступности их удельный вес составил 11,5% (2023 г. – 2,7%). Абсолютные значения таких деяний увеличились в 5 раз (с 9 до 40). Преступлений данного вида раскрыто не было. Раскрываемость составл</w:t>
      </w:r>
      <w:r>
        <w:t>яет 0%. С целью недопущения роста киберпреступлений в 2025 году необходимо ежемесячно проводить профилактические мероприятия с населением округа силами всего личного состава Отдела МВД России.</w:t>
      </w:r>
    </w:p>
    <w:p w14:paraId="7C2EA3F2" w14:textId="77777777" w:rsidR="00A860D8" w:rsidRDefault="008576A3">
      <w:pPr>
        <w:widowControl w:val="0"/>
        <w:ind w:firstLine="709"/>
        <w:jc w:val="both"/>
      </w:pPr>
      <w:r>
        <w:t>В число важнейших направлений входит и противодействие наркопре</w:t>
      </w:r>
      <w:r>
        <w:t>ступлениям. Сократился на 54,5% общий массив задокументированных уголовно-наказуемых правонарушений (с 11 до 5), в том числе тяжких и особо тяжких ставов на 42,9% (с 7 до 4). Результаты пресечения наркопреступлений характеризуются увеличением количества ра</w:t>
      </w:r>
      <w:r>
        <w:t xml:space="preserve">сследованных посягательств (+100%; до 4), уровня раскрываемости (+15,8%; до 44,4%) и количества лиц, привлеченных к ответственности (+150%; до 5), в том числе причастных к </w:t>
      </w:r>
      <w:r>
        <w:lastRenderedPageBreak/>
        <w:t>тяжким и особо тяжким составам (+100%; до 2). Отсутствует вклад в противодействие пр</w:t>
      </w:r>
      <w:r>
        <w:t>еступлениям в сфере незаконного оборота наркотиков сотрудников уголовного розыска, патрульно-постовой службы, участковых уполномоченных полиции.</w:t>
      </w:r>
    </w:p>
    <w:p w14:paraId="24547799" w14:textId="77777777" w:rsidR="00A860D8" w:rsidRDefault="008576A3">
      <w:pPr>
        <w:widowControl w:val="0"/>
        <w:ind w:firstLine="709"/>
        <w:jc w:val="both"/>
      </w:pPr>
      <w:r>
        <w:t xml:space="preserve">В 2024 году принимались меры по нейтрализации угроз экономической безопасности. Вместе с тем, имеются упущения </w:t>
      </w:r>
      <w:r>
        <w:t xml:space="preserve">по направлению деятельности. Сократился массив деяний экономической направленности, выявленных сотрудниками Отдела МВД России (-71,4%; до 4). В отчетном периоде задокументировано 4 экономических, в том числе 2 тяжких и особо тяжких состава, а </w:t>
      </w:r>
      <w:proofErr w:type="gramStart"/>
      <w:r>
        <w:t>так же</w:t>
      </w:r>
      <w:proofErr w:type="gramEnd"/>
      <w:r>
        <w:t xml:space="preserve"> 1 корр</w:t>
      </w:r>
      <w:r>
        <w:t xml:space="preserve">упционный состав. Сократилось число задокументированных деяний, связанных с нарушениями в бюджетной сфере (-50%; до 1). </w:t>
      </w:r>
    </w:p>
    <w:p w14:paraId="577CE5A6" w14:textId="77777777" w:rsidR="00A860D8" w:rsidRDefault="008576A3">
      <w:pPr>
        <w:widowControl w:val="0"/>
        <w:ind w:firstLine="709"/>
        <w:jc w:val="both"/>
      </w:pPr>
      <w:r>
        <w:t>Снижены результаты рабо</w:t>
      </w:r>
      <w:r>
        <w:t xml:space="preserve">ты по выявлению преступлений превентивного состава. Выявлено и поставлено на учет 36 преступлений превентивной направленности (-30,8%), в том числе 4 преступления, связанных с организацией незаконной миграции. Допущено 2 факта приостановления превентивных </w:t>
      </w:r>
      <w:r>
        <w:t xml:space="preserve">составов по ст. 112 УК РФ, 115 УК РФ. Раскрываемость преступлений данного вида составила 94,6%. </w:t>
      </w:r>
    </w:p>
    <w:p w14:paraId="6D82EC91" w14:textId="77777777" w:rsidR="00A860D8" w:rsidRDefault="008576A3">
      <w:pPr>
        <w:widowControl w:val="0"/>
        <w:ind w:firstLine="709"/>
        <w:jc w:val="both"/>
      </w:pPr>
      <w:r>
        <w:t>При увеличении числа задокументированных составов «двойной» превенции (+10,3%, до 32), 7 совершены в сфере семейно-бытовых отношений, тяжких и особо тяжких пре</w:t>
      </w:r>
      <w:r>
        <w:t xml:space="preserve">ступлений, совершенных на бытовой почве в округе не зарегистрировано. </w:t>
      </w:r>
    </w:p>
    <w:p w14:paraId="52BA59A8" w14:textId="77777777" w:rsidR="00A860D8" w:rsidRDefault="008576A3">
      <w:pPr>
        <w:widowControl w:val="0"/>
        <w:ind w:firstLine="709"/>
        <w:jc w:val="both"/>
      </w:pPr>
      <w:r>
        <w:t xml:space="preserve">На качественные и количественные показатели преступности определенное влияние оказывает ее состояние в местах массового пребывания граждан. Увеличился массив посягательств, совершенных </w:t>
      </w:r>
      <w:r>
        <w:t>в общественных местах (+27,3 %; до 84), в том числе на улицах (+18,2%; до 52). Рост преступлений в общественных местах зафиксирован за счет увеличения совершенных преступлений по ст. 158.1 УК РФ «мелкое хищение, совершенное лицом, подвергнутым администрати</w:t>
      </w:r>
      <w:r>
        <w:t>вному наказанию», рост которых составил +171,4% (с 7 до 19).</w:t>
      </w:r>
    </w:p>
    <w:p w14:paraId="520E59EC" w14:textId="77777777" w:rsidR="00A860D8" w:rsidRDefault="008576A3">
      <w:pPr>
        <w:widowControl w:val="0"/>
        <w:ind w:firstLine="709"/>
        <w:jc w:val="both"/>
      </w:pPr>
      <w:r>
        <w:t>Стабилизации оперативной обстановки, в том числе способствует пресечение противоправных проявлений. Вместе с тем, минимален вклад в раскрытие «уличных» преступлений нарядами ППСП. Из 63 раскрытых</w:t>
      </w:r>
      <w:r>
        <w:t xml:space="preserve"> преступлений, совершенных в общественных местах, сотрудниками ППСП раскрыто только 7.</w:t>
      </w:r>
    </w:p>
    <w:p w14:paraId="0B9C8F0D" w14:textId="77777777" w:rsidR="00A860D8" w:rsidRDefault="008576A3">
      <w:pPr>
        <w:widowControl w:val="0"/>
        <w:ind w:firstLine="709"/>
        <w:jc w:val="both"/>
      </w:pPr>
      <w:r>
        <w:t xml:space="preserve">Рассматривая характеристику лиц, совершивших преступления, можно отметить: </w:t>
      </w:r>
    </w:p>
    <w:p w14:paraId="102890CF" w14:textId="77777777" w:rsidR="00A860D8" w:rsidRDefault="008576A3">
      <w:pPr>
        <w:widowControl w:val="0"/>
        <w:ind w:firstLine="709"/>
        <w:jc w:val="both"/>
      </w:pPr>
      <w:r>
        <w:t>на 54,5% (с 11 до 5) сократилось количество преступлений, совершенных несовершеннолетними, уд</w:t>
      </w:r>
      <w:r>
        <w:t>ельный вес от общего числа совершенных преступлений составил 2,9%; (5,2%; -2,3%);</w:t>
      </w:r>
    </w:p>
    <w:p w14:paraId="7F4819AE" w14:textId="77777777" w:rsidR="00A860D8" w:rsidRDefault="008576A3">
      <w:pPr>
        <w:widowControl w:val="0"/>
        <w:ind w:firstLine="709"/>
        <w:jc w:val="both"/>
      </w:pPr>
      <w:r>
        <w:t>на 28,6% (с 70 до 50) сократилось число преступлений, совершенных лицами, находящимися в состоянии алкогольного опьянения, удельный вес составил 28,7% (34,7%; -4,5%);</w:t>
      </w:r>
    </w:p>
    <w:p w14:paraId="0C0E292B" w14:textId="77777777" w:rsidR="00A860D8" w:rsidRDefault="008576A3">
      <w:pPr>
        <w:widowControl w:val="0"/>
        <w:ind w:firstLine="709"/>
        <w:jc w:val="both"/>
      </w:pPr>
      <w:r>
        <w:t>на 19.5</w:t>
      </w:r>
      <w:r>
        <w:t>% (со 164 до 132) сократилось число преступлений, совершенных лицами, ранее нарушавшими закон, удельный вес от общего числа совершенных составил 75,9% (77,7%; - 1,8%);</w:t>
      </w:r>
    </w:p>
    <w:p w14:paraId="164DFAF7" w14:textId="77777777" w:rsidR="00A860D8" w:rsidRDefault="008576A3">
      <w:pPr>
        <w:widowControl w:val="0"/>
        <w:ind w:firstLine="709"/>
        <w:jc w:val="both"/>
      </w:pPr>
      <w:r>
        <w:t xml:space="preserve">группой лиц совершено 10 преступлений (2023-9); </w:t>
      </w:r>
    </w:p>
    <w:p w14:paraId="48A18CE1" w14:textId="77777777" w:rsidR="00A860D8" w:rsidRDefault="008576A3">
      <w:pPr>
        <w:widowControl w:val="0"/>
        <w:ind w:firstLine="709"/>
        <w:jc w:val="both"/>
      </w:pPr>
      <w:r>
        <w:t>иностранными гражданами совершено 2 (+1</w:t>
      </w:r>
      <w:r>
        <w:t>00%) преступления (ч.1 ст.264.1 УК РФ-1, ч.1 ст.157 УК РФ).</w:t>
      </w:r>
    </w:p>
    <w:p w14:paraId="78A66196" w14:textId="77777777" w:rsidR="00A860D8" w:rsidRDefault="00A860D8">
      <w:pPr>
        <w:widowControl w:val="0"/>
        <w:ind w:firstLine="709"/>
        <w:jc w:val="both"/>
      </w:pPr>
    </w:p>
    <w:p w14:paraId="21FAAD22" w14:textId="77777777" w:rsidR="00A860D8" w:rsidRDefault="008576A3">
      <w:pPr>
        <w:widowControl w:val="0"/>
        <w:ind w:firstLine="709"/>
        <w:jc w:val="both"/>
      </w:pPr>
      <w:r>
        <w:t xml:space="preserve">Касаемо коррупции в целом, то она имеет глубокие экономические и социальные </w:t>
      </w:r>
      <w:proofErr w:type="gramStart"/>
      <w:r>
        <w:t xml:space="preserve">корни,  </w:t>
      </w:r>
      <w:r>
        <w:rPr>
          <w:bCs/>
        </w:rPr>
        <w:t>подменяя</w:t>
      </w:r>
      <w:proofErr w:type="gramEnd"/>
      <w:r>
        <w:rPr>
          <w:bCs/>
        </w:rPr>
        <w:t xml:space="preserve"> публично-правовые решения и действия коррупционными отношениями, основанными на удовлетворение в обход</w:t>
      </w:r>
      <w:r>
        <w:rPr>
          <w:bCs/>
        </w:rPr>
        <w:t xml:space="preserve">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</w:t>
      </w:r>
      <w:r>
        <w:rPr>
          <w:bCs/>
        </w:rPr>
        <w:t xml:space="preserve">. </w:t>
      </w:r>
      <w:r>
        <w:t>Поэтому для снижения ее уровня, ограничения возможностей для совершения коррупционных правонарушений необходимы системные, комплексные меры.</w:t>
      </w:r>
    </w:p>
    <w:p w14:paraId="28D0ABB9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</w:t>
      </w:r>
      <w:r>
        <w:rPr>
          <w:rFonts w:ascii="Times New Roman" w:hAnsi="Times New Roman"/>
          <w:bCs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совершенствует организационно-правовую базу противодействия корруп</w:t>
      </w:r>
      <w:r>
        <w:rPr>
          <w:rFonts w:ascii="Times New Roman" w:hAnsi="Times New Roman"/>
          <w:sz w:val="24"/>
          <w:szCs w:val="24"/>
        </w:rPr>
        <w:t xml:space="preserve">ции в муниципальном округе город Шахунья, организует и осуществляет комплекс антикоррупционных мероприятий на муниципальной службе: </w:t>
      </w:r>
    </w:p>
    <w:p w14:paraId="68589ECA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-) по предоставлению муниципальными служащими, включенных в соответствующие перечни, сведений о своих доходах, о своих расх</w:t>
      </w:r>
      <w:r>
        <w:rPr>
          <w:rFonts w:ascii="Times New Roman" w:hAnsi="Times New Roman"/>
          <w:sz w:val="24"/>
          <w:szCs w:val="24"/>
        </w:rPr>
        <w:t xml:space="preserve">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 за прошедший год; </w:t>
      </w:r>
    </w:p>
    <w:p w14:paraId="2AD08945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-) по проведению проверок пол</w:t>
      </w:r>
      <w:r>
        <w:rPr>
          <w:rFonts w:ascii="Times New Roman" w:hAnsi="Times New Roman"/>
          <w:sz w:val="24"/>
          <w:szCs w:val="24"/>
        </w:rPr>
        <w:t xml:space="preserve">ноты и достоверности представленных муниципальными служащими сведений; </w:t>
      </w:r>
    </w:p>
    <w:p w14:paraId="1D2EE666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-) по размещению сведений о доходах, об имуществе и обязательствах имущественного характера лиц, замещающих муниципальные должности на постоянной основе, муниципальных служащих, их суп</w:t>
      </w:r>
      <w:r>
        <w:rPr>
          <w:rFonts w:ascii="Times New Roman" w:hAnsi="Times New Roman"/>
          <w:sz w:val="24"/>
          <w:szCs w:val="24"/>
        </w:rPr>
        <w:t>ругов и несовершеннолетних детей в информационно-телекоммуникационной сети «Интернет» на сайте администрации муниципального округа город Шахунья Нижегородской области;</w:t>
      </w:r>
    </w:p>
    <w:p w14:paraId="2B4991BA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-) по рассмотрению уведомлений муниципальных служащих о фактах обращения в целях склонен</w:t>
      </w:r>
      <w:r>
        <w:rPr>
          <w:rFonts w:ascii="Times New Roman" w:hAnsi="Times New Roman"/>
          <w:sz w:val="24"/>
          <w:szCs w:val="24"/>
        </w:rPr>
        <w:t>ия их к совершению коррупционных правонарушений;</w:t>
      </w:r>
    </w:p>
    <w:p w14:paraId="406848AA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-) по обеспечению соблюдения ограничений и запретов для муниципальных служащих, а также лиц, замещающих муниципальные должности. </w:t>
      </w:r>
    </w:p>
    <w:p w14:paraId="7BB86F28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одной из важнейших задач при реализации антикоррупционной п</w:t>
      </w:r>
      <w:r>
        <w:rPr>
          <w:rFonts w:ascii="Times New Roman" w:hAnsi="Times New Roman"/>
          <w:sz w:val="24"/>
          <w:szCs w:val="24"/>
        </w:rPr>
        <w:t>олитики на территории муниципального округа город Шахунья Нижегородской области является задача по укреплению доверия населения к органам местного самоуправления муниципального округа, формированию в обществе социально-культурной среды, предотвращающей воз</w:t>
      </w:r>
      <w:r>
        <w:rPr>
          <w:rFonts w:ascii="Times New Roman" w:hAnsi="Times New Roman"/>
          <w:sz w:val="24"/>
          <w:szCs w:val="24"/>
        </w:rPr>
        <w:t xml:space="preserve">можные коррупционные проявления. </w:t>
      </w:r>
    </w:p>
    <w:p w14:paraId="6D8D43B8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этой задачи обеспечивается, прежде всего, путем принятия настоящей муниципальной программы, являющейся составной частью антикоррупционной политики в муниципальном округе город Шахунья и обеспечивающей согласованное</w:t>
      </w:r>
      <w:r>
        <w:rPr>
          <w:rFonts w:ascii="Times New Roman" w:hAnsi="Times New Roman"/>
          <w:sz w:val="24"/>
          <w:szCs w:val="24"/>
        </w:rPr>
        <w:t xml:space="preserve"> проведение мероприятий, направленных на предупреждение коррупции.</w:t>
      </w:r>
    </w:p>
    <w:p w14:paraId="5F6BE327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направлениями мероприятий по противодействию коррупции являются: </w:t>
      </w:r>
    </w:p>
    <w:p w14:paraId="48F62C01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реализация в органах местного самоуправления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муниципального  округа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требований Указа Президента Российской Феде</w:t>
      </w:r>
      <w:r>
        <w:rPr>
          <w:rFonts w:ascii="Times New Roman" w:hAnsi="Times New Roman"/>
          <w:color w:val="000000"/>
          <w:sz w:val="24"/>
          <w:szCs w:val="24"/>
        </w:rPr>
        <w:t xml:space="preserve">рации </w:t>
      </w:r>
      <w:r>
        <w:rPr>
          <w:rFonts w:ascii="Times New Roman" w:hAnsi="Times New Roman"/>
          <w:sz w:val="24"/>
          <w:szCs w:val="24"/>
        </w:rPr>
        <w:t xml:space="preserve">от 16 августа 2021 года № 478 «О Национальном плане противодействия коррупции на 2021-2024 годы»;  </w:t>
      </w:r>
    </w:p>
    <w:p w14:paraId="2702FE3A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активизация антикоррупционной пропаганды;</w:t>
      </w:r>
    </w:p>
    <w:p w14:paraId="38DFC512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населения о реальной коррупционной ситуации в муниципальном округе и мерах, предпринимаем</w:t>
      </w:r>
      <w:r>
        <w:rPr>
          <w:rFonts w:ascii="Times New Roman" w:hAnsi="Times New Roman"/>
          <w:sz w:val="24"/>
          <w:szCs w:val="24"/>
        </w:rPr>
        <w:t>ых по реализации антикоррупционной политики;</w:t>
      </w:r>
    </w:p>
    <w:p w14:paraId="7B9820BF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нетерпимости граждан к коррупционным действиям, повышение доверия граждан к органам местного самоуправления, позитивного отношения к муниципальной службе;</w:t>
      </w:r>
    </w:p>
    <w:p w14:paraId="162D3E18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образовательных и воспитател</w:t>
      </w:r>
      <w:r>
        <w:rPr>
          <w:rFonts w:ascii="Times New Roman" w:hAnsi="Times New Roman"/>
          <w:sz w:val="24"/>
          <w:szCs w:val="24"/>
        </w:rPr>
        <w:t>ьных мер, направленных на противодействие коррупции;</w:t>
      </w:r>
    </w:p>
    <w:p w14:paraId="60B3D830" w14:textId="77777777" w:rsidR="00A860D8" w:rsidRDefault="008576A3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взаимодействия муниципальных органов с институтами гражданского общества, оказание поддержки формированию и деятельности общественных объединений по противодействию коррупции.</w:t>
      </w:r>
    </w:p>
    <w:p w14:paraId="6E798F7D" w14:textId="77777777" w:rsidR="00A860D8" w:rsidRDefault="008576A3">
      <w:pPr>
        <w:widowControl w:val="0"/>
        <w:ind w:firstLine="709"/>
        <w:jc w:val="both"/>
      </w:pPr>
      <w:r>
        <w:t>Настоящая Программа подготовлена с учетом опыта работы правоохранительных органов и органов местного самоуправления. В ее содержание включены положения, требующие межведомственного взаимодействия. Предполагается, что мероприятия внутриведомственного характ</w:t>
      </w:r>
      <w:r>
        <w:t>ера будут включены в соответствующие планы отдельных правоохранительных органов, органов исполнительной власти и органов местного самоуправления.</w:t>
      </w:r>
    </w:p>
    <w:p w14:paraId="48829762" w14:textId="77777777" w:rsidR="00A860D8" w:rsidRDefault="00A860D8">
      <w:pPr>
        <w:widowControl w:val="0"/>
        <w:spacing w:line="276" w:lineRule="auto"/>
        <w:ind w:firstLine="709"/>
        <w:jc w:val="both"/>
      </w:pPr>
    </w:p>
    <w:p w14:paraId="54F676DF" w14:textId="77777777" w:rsidR="00A860D8" w:rsidRDefault="008576A3">
      <w:pPr>
        <w:widowControl w:val="0"/>
        <w:spacing w:line="276" w:lineRule="auto"/>
        <w:ind w:firstLine="709"/>
        <w:jc w:val="center"/>
        <w:outlineLvl w:val="2"/>
      </w:pPr>
      <w:bookmarkStart w:id="3" w:name="Par478"/>
      <w:bookmarkEnd w:id="3"/>
      <w:r>
        <w:t>2.2. Цель и задачи Программы</w:t>
      </w:r>
    </w:p>
    <w:p w14:paraId="0E3B34E9" w14:textId="77777777" w:rsidR="00A860D8" w:rsidRDefault="00A860D8">
      <w:pPr>
        <w:widowControl w:val="0"/>
        <w:spacing w:line="276" w:lineRule="auto"/>
        <w:ind w:firstLine="709"/>
        <w:jc w:val="both"/>
      </w:pPr>
    </w:p>
    <w:p w14:paraId="106997B4" w14:textId="77777777" w:rsidR="00A860D8" w:rsidRDefault="008576A3">
      <w:pPr>
        <w:widowControl w:val="0"/>
        <w:ind w:firstLine="709"/>
        <w:jc w:val="both"/>
      </w:pPr>
      <w:r>
        <w:t>Целью Программы является обеспечение контроля в области обеспечения общественного порядка, противодействия (профилактике) преступности и коррупции на территории муниципального округа город Шахунья Нижегородской области.</w:t>
      </w:r>
    </w:p>
    <w:p w14:paraId="3DED8BB0" w14:textId="77777777" w:rsidR="00A860D8" w:rsidRDefault="008576A3">
      <w:pPr>
        <w:widowControl w:val="0"/>
        <w:ind w:firstLine="709"/>
        <w:jc w:val="both"/>
      </w:pPr>
      <w:r>
        <w:lastRenderedPageBreak/>
        <w:t xml:space="preserve"> Программа предусматривает решение с</w:t>
      </w:r>
      <w:r>
        <w:t>ледующих задач:</w:t>
      </w:r>
    </w:p>
    <w:p w14:paraId="5D14BAB9" w14:textId="77777777" w:rsidR="00A860D8" w:rsidRDefault="008576A3">
      <w:pPr>
        <w:widowControl w:val="0"/>
        <w:ind w:firstLine="709"/>
        <w:jc w:val="both"/>
      </w:pPr>
      <w:r>
        <w:t>1. 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преступностью.</w:t>
      </w:r>
    </w:p>
    <w:p w14:paraId="7F4C3899" w14:textId="77777777" w:rsidR="00A860D8" w:rsidRDefault="008576A3">
      <w:pPr>
        <w:widowControl w:val="0"/>
        <w:ind w:firstLine="709"/>
        <w:jc w:val="both"/>
      </w:pPr>
      <w:r>
        <w:t>2. Повышение прозрачности работы государственных и</w:t>
      </w:r>
      <w:r>
        <w:t xml:space="preserve"> муниципальных органов, укрепление их связей с гражданским обществом, стимулирование антикоррупционной активности общественности, совершенствование деятельности правоохранительных органов по предупреждению коррупции на территории муниципального округа горо</w:t>
      </w:r>
      <w:r>
        <w:t>д Шахунья Нижегородской области, развитие системы противодействия (профилактики) коррупции, антикоррупционного просвещения, обучения и воспитания.</w:t>
      </w:r>
    </w:p>
    <w:p w14:paraId="2A244D47" w14:textId="77777777" w:rsidR="00A860D8" w:rsidRDefault="00A860D8">
      <w:pPr>
        <w:widowControl w:val="0"/>
        <w:ind w:firstLine="709"/>
        <w:jc w:val="both"/>
      </w:pPr>
    </w:p>
    <w:p w14:paraId="4DB574D5" w14:textId="77777777" w:rsidR="00A860D8" w:rsidRDefault="008576A3">
      <w:pPr>
        <w:widowControl w:val="0"/>
        <w:spacing w:line="276" w:lineRule="auto"/>
        <w:ind w:firstLine="709"/>
        <w:jc w:val="center"/>
        <w:outlineLvl w:val="2"/>
      </w:pPr>
      <w:bookmarkStart w:id="4" w:name="Par494"/>
      <w:bookmarkEnd w:id="4"/>
      <w:r>
        <w:t>2.3. Сроки и этапы реализации Программы</w:t>
      </w:r>
    </w:p>
    <w:p w14:paraId="454FF9A1" w14:textId="77777777" w:rsidR="00A860D8" w:rsidRDefault="00A860D8">
      <w:pPr>
        <w:widowControl w:val="0"/>
        <w:spacing w:line="276" w:lineRule="auto"/>
        <w:ind w:firstLine="709"/>
        <w:jc w:val="both"/>
      </w:pPr>
    </w:p>
    <w:p w14:paraId="28285EB2" w14:textId="77777777" w:rsidR="00A860D8" w:rsidRDefault="008576A3">
      <w:pPr>
        <w:widowControl w:val="0"/>
        <w:ind w:firstLine="709"/>
        <w:jc w:val="both"/>
        <w:rPr>
          <w:color w:val="000000"/>
        </w:rPr>
      </w:pPr>
      <w:r>
        <w:t xml:space="preserve">Реализация Программы предусмотрена </w:t>
      </w:r>
      <w:r>
        <w:rPr>
          <w:color w:val="000000"/>
        </w:rPr>
        <w:t>в 2026-2028 годах.</w:t>
      </w:r>
    </w:p>
    <w:p w14:paraId="2FC597E6" w14:textId="77777777" w:rsidR="00A860D8" w:rsidRDefault="008576A3">
      <w:pPr>
        <w:widowControl w:val="0"/>
        <w:ind w:firstLine="709"/>
        <w:jc w:val="both"/>
      </w:pPr>
      <w:r>
        <w:t>Программа реа</w:t>
      </w:r>
      <w:r>
        <w:t>лизуется в один этап.</w:t>
      </w:r>
    </w:p>
    <w:p w14:paraId="4A612619" w14:textId="77777777" w:rsidR="00A860D8" w:rsidRDefault="008576A3">
      <w:pPr>
        <w:widowControl w:val="0"/>
        <w:ind w:firstLine="709"/>
        <w:jc w:val="both"/>
      </w:pPr>
      <w:r>
        <w:t>В течение этого периода необходимо продолжить совершенствовать деятельность заинтересованных правоохранительных органов муниципального округа город Шахунья Нижегородской области и администрации муниципального округа город Шахунья Ниже</w:t>
      </w:r>
      <w:r>
        <w:t>городской области в сфере профилактики преступлений и иных правонарушений на территории муниципального округа город Шахунья Нижегородской области.</w:t>
      </w:r>
    </w:p>
    <w:p w14:paraId="0BFF7B3B" w14:textId="77777777" w:rsidR="00A860D8" w:rsidRDefault="00A860D8">
      <w:pPr>
        <w:widowControl w:val="0"/>
        <w:ind w:firstLine="709"/>
        <w:rPr>
          <w:b/>
          <w:color w:val="000000"/>
          <w:sz w:val="28"/>
          <w:szCs w:val="28"/>
        </w:rPr>
      </w:pPr>
      <w:bookmarkStart w:id="5" w:name="Par511"/>
      <w:bookmarkStart w:id="6" w:name="Par513"/>
      <w:bookmarkEnd w:id="5"/>
      <w:bookmarkEnd w:id="6"/>
    </w:p>
    <w:p w14:paraId="63273A5B" w14:textId="77777777" w:rsidR="00A860D8" w:rsidRDefault="008576A3">
      <w:pPr>
        <w:widowControl w:val="0"/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Подпрограмма 1 «Профилактика правонарушений и </w:t>
      </w:r>
      <w:proofErr w:type="gramStart"/>
      <w:r>
        <w:rPr>
          <w:b/>
          <w:color w:val="000000"/>
          <w:sz w:val="26"/>
          <w:szCs w:val="26"/>
        </w:rPr>
        <w:t>преступлений,  предупреждение</w:t>
      </w:r>
      <w:proofErr w:type="gramEnd"/>
      <w:r>
        <w:rPr>
          <w:b/>
          <w:color w:val="000000"/>
          <w:sz w:val="26"/>
          <w:szCs w:val="26"/>
        </w:rPr>
        <w:t xml:space="preserve"> коррупции на территории муниципа</w:t>
      </w:r>
      <w:r>
        <w:rPr>
          <w:b/>
          <w:color w:val="000000"/>
          <w:sz w:val="26"/>
          <w:szCs w:val="26"/>
        </w:rPr>
        <w:t>льного округа город Шахунья Нижегородской области»</w:t>
      </w:r>
    </w:p>
    <w:p w14:paraId="72F6B08A" w14:textId="77777777" w:rsidR="00A860D8" w:rsidRDefault="00A860D8">
      <w:pPr>
        <w:widowControl w:val="0"/>
        <w:ind w:firstLine="709"/>
        <w:jc w:val="center"/>
        <w:rPr>
          <w:b/>
          <w:color w:val="000000"/>
          <w:sz w:val="26"/>
          <w:szCs w:val="26"/>
        </w:rPr>
      </w:pPr>
    </w:p>
    <w:p w14:paraId="7CDF8528" w14:textId="77777777" w:rsidR="00A860D8" w:rsidRDefault="00A860D8">
      <w:pPr>
        <w:widowControl w:val="0"/>
        <w:ind w:firstLine="709"/>
        <w:jc w:val="center"/>
        <w:rPr>
          <w:b/>
          <w:color w:val="000000"/>
          <w:sz w:val="26"/>
          <w:szCs w:val="26"/>
        </w:rPr>
      </w:pPr>
    </w:p>
    <w:p w14:paraId="26044672" w14:textId="77777777" w:rsidR="00A860D8" w:rsidRDefault="008576A3">
      <w:pPr>
        <w:widowControl w:val="0"/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Паспорт Подпрограммы </w:t>
      </w:r>
    </w:p>
    <w:p w14:paraId="0D0F4115" w14:textId="77777777" w:rsidR="00A860D8" w:rsidRDefault="008576A3">
      <w:pPr>
        <w:widowControl w:val="0"/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«Профилактика правонарушений и </w:t>
      </w:r>
      <w:proofErr w:type="gramStart"/>
      <w:r>
        <w:rPr>
          <w:b/>
          <w:color w:val="000000"/>
          <w:sz w:val="26"/>
          <w:szCs w:val="26"/>
        </w:rPr>
        <w:t>преступлений,  предупреждение</w:t>
      </w:r>
      <w:proofErr w:type="gramEnd"/>
      <w:r>
        <w:rPr>
          <w:b/>
          <w:color w:val="000000"/>
          <w:sz w:val="26"/>
          <w:szCs w:val="26"/>
        </w:rPr>
        <w:t xml:space="preserve"> коррупции на территории муниципального округа город Шахунья Нижегородской области»</w:t>
      </w:r>
    </w:p>
    <w:p w14:paraId="1D4088EA" w14:textId="77777777" w:rsidR="00A860D8" w:rsidRDefault="00A860D8">
      <w:pPr>
        <w:widowControl w:val="0"/>
        <w:ind w:firstLine="709"/>
        <w:jc w:val="center"/>
        <w:rPr>
          <w:b/>
          <w:color w:val="000000"/>
        </w:rPr>
      </w:pPr>
    </w:p>
    <w:p w14:paraId="4FD13B05" w14:textId="77777777" w:rsidR="00A860D8" w:rsidRDefault="00A860D8">
      <w:pPr>
        <w:widowControl w:val="0"/>
        <w:ind w:firstLine="709"/>
        <w:jc w:val="center"/>
        <w:rPr>
          <w:b/>
          <w:color w:val="000000"/>
        </w:rPr>
      </w:pPr>
    </w:p>
    <w:p w14:paraId="28D209A2" w14:textId="77777777" w:rsidR="00A860D8" w:rsidRDefault="00A860D8">
      <w:pPr>
        <w:widowControl w:val="0"/>
        <w:ind w:firstLine="709"/>
        <w:jc w:val="center"/>
        <w:outlineLvl w:val="3"/>
      </w:pPr>
    </w:p>
    <w:p w14:paraId="1CC84506" w14:textId="77777777" w:rsidR="00A860D8" w:rsidRDefault="00A860D8">
      <w:pPr>
        <w:widowControl w:val="0"/>
        <w:jc w:val="center"/>
        <w:outlineLvl w:val="3"/>
        <w:sectPr w:rsidR="00A860D8">
          <w:headerReference w:type="default" r:id="rId9"/>
          <w:pgSz w:w="11905" w:h="16838"/>
          <w:pgMar w:top="992" w:right="709" w:bottom="1134" w:left="1276" w:header="720" w:footer="720" w:gutter="0"/>
          <w:cols w:space="720"/>
          <w:docGrid w:linePitch="360"/>
        </w:sectPr>
      </w:pPr>
    </w:p>
    <w:tbl>
      <w:tblPr>
        <w:tblW w:w="1445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0"/>
        <w:gridCol w:w="9009"/>
      </w:tblGrid>
      <w:tr w:rsidR="00A860D8" w14:paraId="7473E7A6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15C" w14:textId="77777777" w:rsidR="00A860D8" w:rsidRDefault="008576A3">
            <w:pPr>
              <w:widowControl w:val="0"/>
              <w:jc w:val="both"/>
            </w:pPr>
            <w:r>
              <w:lastRenderedPageBreak/>
              <w:t xml:space="preserve">1.1. </w:t>
            </w:r>
            <w:proofErr w:type="gramStart"/>
            <w:r>
              <w:t>Муниципальный  заказчик</w:t>
            </w:r>
            <w:proofErr w:type="gramEnd"/>
            <w:r>
              <w:t xml:space="preserve"> – координатор подпрограммы 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984" w14:textId="77777777" w:rsidR="00A860D8" w:rsidRDefault="008576A3">
            <w:pPr>
              <w:widowControl w:val="0"/>
              <w:jc w:val="both"/>
            </w:pPr>
            <w:r>
              <w:t>Администрация муниципального округа город Шахунья Нижегородской области – далее координатор подпрограммы</w:t>
            </w:r>
          </w:p>
        </w:tc>
      </w:tr>
      <w:tr w:rsidR="00A860D8" w14:paraId="6E7EA04A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E52" w14:textId="77777777" w:rsidR="00A860D8" w:rsidRDefault="008576A3">
            <w:pPr>
              <w:widowControl w:val="0"/>
              <w:jc w:val="both"/>
            </w:pPr>
            <w:r>
              <w:t>1.2. Соисполнители подпрограммы</w:t>
            </w:r>
          </w:p>
          <w:p w14:paraId="6EB422BB" w14:textId="77777777" w:rsidR="00A860D8" w:rsidRDefault="00A860D8">
            <w:pPr>
              <w:widowControl w:val="0"/>
              <w:jc w:val="both"/>
            </w:pP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6310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области;</w:t>
            </w:r>
          </w:p>
          <w:p w14:paraId="56D60B7E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Структурные подразделения администрации муниципального округа город Шахунья Нижегородской области;</w:t>
            </w:r>
          </w:p>
          <w:p w14:paraId="6C83C0D4" w14:textId="77777777" w:rsidR="00A860D8" w:rsidRDefault="008576A3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 по делам несовершеннолетних и защите их прав при администрации муниципального округа город Шахунья Ниже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области;</w:t>
            </w:r>
          </w:p>
          <w:p w14:paraId="15897FFA" w14:textId="77777777" w:rsidR="00A860D8" w:rsidRDefault="008576A3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 депутатов муниципального округа город Шахунья Нижегородской области</w:t>
            </w:r>
          </w:p>
          <w:p w14:paraId="56FF5024" w14:textId="77777777" w:rsidR="00A860D8" w:rsidRDefault="008576A3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согласованию);</w:t>
            </w:r>
          </w:p>
          <w:p w14:paraId="1BB2695F" w14:textId="77777777" w:rsidR="00A860D8" w:rsidRDefault="008576A3">
            <w:pPr>
              <w:pStyle w:val="af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 – счетная комиссия муниципального округа город Шахунья (по согласованию);</w:t>
            </w:r>
          </w:p>
          <w:p w14:paraId="26811165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штаба ДНД;</w:t>
            </w:r>
          </w:p>
          <w:p w14:paraId="408505CA" w14:textId="77777777" w:rsidR="00A860D8" w:rsidRDefault="008576A3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«Редакция газеты «Знамя труда»;</w:t>
            </w:r>
          </w:p>
          <w:p w14:paraId="4A3BF5C4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информационно-аналитической работы администрации муниципального округа город Шахунья;</w:t>
            </w:r>
          </w:p>
          <w:p w14:paraId="795042CE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Нижегородской области (по согласованию);</w:t>
            </w:r>
          </w:p>
          <w:p w14:paraId="171FDA8A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Отделение по вопросам миграции Отдела МВД России по г. Шах</w:t>
            </w:r>
            <w:r>
              <w:rPr>
                <w:color w:val="000000"/>
              </w:rPr>
              <w:t>унья (по согласованию);</w:t>
            </w:r>
          </w:p>
          <w:p w14:paraId="3C0FA3CB" w14:textId="77777777" w:rsidR="00A860D8" w:rsidRDefault="008576A3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Шахунский межмуниципальный филиал ФКУ УИИ ГУФСИН России по Нижегородской области» (по согласованию);</w:t>
            </w:r>
          </w:p>
          <w:p w14:paraId="3F0B7D69" w14:textId="77777777" w:rsidR="00A860D8" w:rsidRDefault="008576A3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ГКУ НО «Управление социальной защиты населения муниципального округа город Шахунья» (по согласованию);</w:t>
            </w:r>
          </w:p>
          <w:p w14:paraId="36D6F6BE" w14:textId="77777777" w:rsidR="00A860D8" w:rsidRDefault="008576A3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ГБУЗ НО «Покровский ММЦ» (по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согласованию);</w:t>
            </w:r>
          </w:p>
          <w:p w14:paraId="6FC4A971" w14:textId="77777777" w:rsidR="00A860D8" w:rsidRDefault="008576A3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Линейный пункт полиции на ст. Шахунья (по согласованию);</w:t>
            </w:r>
          </w:p>
          <w:p w14:paraId="66A54CC2" w14:textId="77777777" w:rsidR="00A860D8" w:rsidRDefault="008576A3">
            <w:pPr>
              <w:pStyle w:val="af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культуры, спорта и молодежной политики администрации муниципального округа город Шахунья Нижегородской области</w:t>
            </w:r>
          </w:p>
        </w:tc>
      </w:tr>
      <w:tr w:rsidR="00A860D8" w14:paraId="1F522DD0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33B8" w14:textId="77777777" w:rsidR="00A860D8" w:rsidRDefault="008576A3">
            <w:pPr>
              <w:widowControl w:val="0"/>
              <w:jc w:val="both"/>
            </w:pPr>
            <w:r>
              <w:t>1.3. Цели подпрограммы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EA3" w14:textId="77777777" w:rsidR="00A860D8" w:rsidRDefault="008576A3">
            <w:pPr>
              <w:jc w:val="both"/>
            </w:pPr>
            <w:r>
              <w:t xml:space="preserve">Обеспечение контроля в области обеспечения общественного порядка, противодействия (профилактики) преступности </w:t>
            </w:r>
            <w:r>
              <w:t>и коррупции на территории муниципального округа город Шахунья Нижегородской области</w:t>
            </w:r>
          </w:p>
        </w:tc>
      </w:tr>
      <w:tr w:rsidR="00A860D8" w14:paraId="7C470841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9B0" w14:textId="77777777" w:rsidR="00A860D8" w:rsidRDefault="008576A3">
            <w:pPr>
              <w:widowControl w:val="0"/>
              <w:jc w:val="both"/>
            </w:pPr>
            <w:r>
              <w:t>1.4. Задачи подпрограммы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675" w14:textId="77777777" w:rsidR="00A860D8" w:rsidRDefault="008576A3">
            <w:pPr>
              <w:widowControl w:val="0"/>
              <w:ind w:right="209"/>
              <w:jc w:val="both"/>
            </w:pPr>
            <w:r>
              <w:t>1. Улучшение межведомственного взаимодействия правоохранительных органов, органов местного самоуправления муниципального округа город Шахунья Ниже</w:t>
            </w:r>
            <w:r>
              <w:t>городской области в борьбе с преступностью.</w:t>
            </w:r>
          </w:p>
          <w:p w14:paraId="0A370853" w14:textId="77777777" w:rsidR="00A860D8" w:rsidRDefault="008576A3">
            <w:pPr>
              <w:widowControl w:val="0"/>
              <w:jc w:val="both"/>
            </w:pPr>
            <w:r>
              <w:t xml:space="preserve">2. Повышение прозрачности работы государственных и муниципальных органов, укрепление их связей с гражданским обществом, стимулирование </w:t>
            </w:r>
            <w:r>
              <w:lastRenderedPageBreak/>
              <w:t>антикоррупционной активности общественности, совершенствование деятельности п</w:t>
            </w:r>
            <w:r>
              <w:t>равоохранительных органов по предупреждению коррупции на территории муниципального округа город Шахунья Нижегородской области, развитие системы противодействия (профилактики) коррупции, антикоррупционного просвещения, обучения и воспитания.</w:t>
            </w:r>
          </w:p>
        </w:tc>
      </w:tr>
      <w:tr w:rsidR="00A860D8" w14:paraId="4CA3226D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96FB" w14:textId="77777777" w:rsidR="00A860D8" w:rsidRDefault="008576A3">
            <w:pPr>
              <w:widowControl w:val="0"/>
              <w:jc w:val="both"/>
            </w:pPr>
            <w:r>
              <w:lastRenderedPageBreak/>
              <w:t>1.5. Этапы и с</w:t>
            </w:r>
            <w:r>
              <w:t>роки реализации подпрограммы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E47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2026 – 2028 годы. </w:t>
            </w:r>
          </w:p>
          <w:p w14:paraId="51F2047D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«Профилактика правонарушений и </w:t>
            </w:r>
            <w:proofErr w:type="gramStart"/>
            <w:r>
              <w:rPr>
                <w:color w:val="000000"/>
              </w:rPr>
              <w:t>преступлений,  предупреждение</w:t>
            </w:r>
            <w:proofErr w:type="gramEnd"/>
            <w:r>
              <w:rPr>
                <w:color w:val="000000"/>
              </w:rPr>
              <w:t xml:space="preserve"> коррупции на территории муниципального округа город Шахунья Нижегородской области» реализуется в 1 этап</w:t>
            </w:r>
          </w:p>
        </w:tc>
      </w:tr>
      <w:tr w:rsidR="00A860D8" w14:paraId="78BF2364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278" w14:textId="77777777" w:rsidR="00A860D8" w:rsidRDefault="008576A3">
            <w:pPr>
              <w:widowControl w:val="0"/>
              <w:jc w:val="both"/>
            </w:pPr>
            <w:r>
              <w:t>1.6. Объемы бюджетных ассигнован</w:t>
            </w:r>
            <w:r>
              <w:t>ий подпрограммы за счет средств бюджета муниципального округа город Шахунья Нижегородской области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B63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t xml:space="preserve">Объемы финансирования </w:t>
            </w:r>
            <w:r>
              <w:rPr>
                <w:color w:val="000000"/>
              </w:rPr>
              <w:t>Подпрограммы</w:t>
            </w:r>
            <w:r>
              <w:rPr>
                <w:color w:val="000000"/>
              </w:rPr>
              <w:t xml:space="preserve"> 1 «Профилактика правонарушений и </w:t>
            </w:r>
            <w:proofErr w:type="gramStart"/>
            <w:r>
              <w:rPr>
                <w:color w:val="000000"/>
              </w:rPr>
              <w:t>преступлений,  предупреждение</w:t>
            </w:r>
            <w:proofErr w:type="gramEnd"/>
            <w:r>
              <w:rPr>
                <w:color w:val="000000"/>
              </w:rPr>
              <w:t xml:space="preserve"> коррупции на территории муниципального округа город Шахунья Нижегородской области» за 2026-2028 годы – 84,0 тыс. рублей, в том числе </w:t>
            </w:r>
          </w:p>
          <w:p w14:paraId="287FADFB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2026 году - 28,0 тыс. руб. </w:t>
            </w:r>
          </w:p>
          <w:p w14:paraId="454247EE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2027 году - 28,0 тыс. руб.</w:t>
            </w:r>
          </w:p>
          <w:p w14:paraId="1ACE55D2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2028 году – 28,0 тыс. руб.</w:t>
            </w:r>
          </w:p>
        </w:tc>
      </w:tr>
      <w:tr w:rsidR="00A860D8" w14:paraId="4D75A434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5D1" w14:textId="77777777" w:rsidR="00A860D8" w:rsidRDefault="008576A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 Индикаторы достижения цели и показатели непосредственных результатов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1BF" w14:textId="77777777" w:rsidR="00A860D8" w:rsidRDefault="008576A3">
            <w:pPr>
              <w:widowControl w:val="0"/>
              <w:jc w:val="both"/>
            </w:pPr>
            <w:r>
              <w:t>- удельный вес количества преступлений, совершенных на улицах, от общего количества зарегистрированных преступлений составит 18,7%</w:t>
            </w:r>
          </w:p>
          <w:p w14:paraId="0D7438AB" w14:textId="77777777" w:rsidR="00A860D8" w:rsidRDefault="00A860D8">
            <w:pPr>
              <w:widowControl w:val="0"/>
              <w:jc w:val="both"/>
            </w:pPr>
          </w:p>
          <w:p w14:paraId="3EAEA827" w14:textId="77777777" w:rsidR="00A860D8" w:rsidRDefault="008576A3">
            <w:pPr>
              <w:jc w:val="both"/>
            </w:pPr>
            <w:r>
              <w:t>- положительная оце</w:t>
            </w:r>
            <w:r>
              <w:t>нка со стороны населения и предпринимательского сообщества деятельности органов местного самоуправления муниципального округа город Шахунья Нижегородской области по противодействию коррупции в округе (от общего числа опрошенных) - 60,0%.</w:t>
            </w:r>
          </w:p>
        </w:tc>
      </w:tr>
    </w:tbl>
    <w:p w14:paraId="35293609" w14:textId="77777777" w:rsidR="00A860D8" w:rsidRDefault="008576A3">
      <w:pPr>
        <w:widowControl w:val="0"/>
        <w:jc w:val="center"/>
        <w:outlineLvl w:val="3"/>
      </w:pPr>
      <w:r>
        <w:t xml:space="preserve">*Текстовая часть </w:t>
      </w:r>
      <w:r>
        <w:t>подпрограммы № 1 полностью соотносится с текстовой частью Программы «</w:t>
      </w:r>
      <w:r>
        <w:rPr>
          <w:color w:val="000000"/>
        </w:rPr>
        <w:t>Обеспечение общественного порядка и противодействия преступности в муниципальном округе город Шахунья Нижегородской области»</w:t>
      </w:r>
      <w:r>
        <w:t xml:space="preserve">  </w:t>
      </w:r>
    </w:p>
    <w:p w14:paraId="090AB444" w14:textId="77777777" w:rsidR="00A860D8" w:rsidRDefault="00A860D8">
      <w:pPr>
        <w:widowControl w:val="0"/>
        <w:jc w:val="center"/>
        <w:outlineLvl w:val="3"/>
      </w:pPr>
    </w:p>
    <w:p w14:paraId="7AB242A2" w14:textId="77777777" w:rsidR="00A860D8" w:rsidRDefault="008576A3">
      <w:pPr>
        <w:widowControl w:val="0"/>
        <w:jc w:val="center"/>
        <w:outlineLvl w:val="2"/>
      </w:pPr>
      <w:r>
        <w:t>2.4. Система подпрограммных мероприятий</w:t>
      </w:r>
    </w:p>
    <w:p w14:paraId="23B327F4" w14:textId="77777777" w:rsidR="00A860D8" w:rsidRDefault="00A860D8">
      <w:pPr>
        <w:widowControl w:val="0"/>
        <w:jc w:val="both"/>
      </w:pPr>
    </w:p>
    <w:p w14:paraId="2B109315" w14:textId="77777777" w:rsidR="00A860D8" w:rsidRDefault="008576A3">
      <w:pPr>
        <w:widowControl w:val="0"/>
        <w:jc w:val="center"/>
        <w:outlineLvl w:val="3"/>
      </w:pPr>
      <w:r>
        <w:t>План мероприятий п</w:t>
      </w:r>
      <w:r>
        <w:t>о реализации подпрограммы (тыс. руб.)</w:t>
      </w:r>
    </w:p>
    <w:p w14:paraId="35E7657F" w14:textId="77777777" w:rsidR="00A860D8" w:rsidRDefault="00A860D8">
      <w:pPr>
        <w:widowControl w:val="0"/>
        <w:jc w:val="center"/>
        <w:outlineLvl w:val="3"/>
      </w:pPr>
    </w:p>
    <w:p w14:paraId="092D7CF3" w14:textId="77777777" w:rsidR="00A860D8" w:rsidRDefault="00A860D8">
      <w:pPr>
        <w:widowControl w:val="0"/>
        <w:jc w:val="center"/>
        <w:outlineLvl w:val="3"/>
        <w:sectPr w:rsidR="00A860D8">
          <w:pgSz w:w="16838" w:h="11905" w:orient="landscape"/>
          <w:pgMar w:top="1418" w:right="284" w:bottom="850" w:left="1134" w:header="720" w:footer="720" w:gutter="0"/>
          <w:cols w:space="720"/>
          <w:docGrid w:linePitch="360"/>
        </w:sectPr>
      </w:pPr>
    </w:p>
    <w:tbl>
      <w:tblPr>
        <w:tblW w:w="16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785"/>
        <w:gridCol w:w="140"/>
        <w:gridCol w:w="960"/>
        <w:gridCol w:w="821"/>
        <w:gridCol w:w="3149"/>
        <w:gridCol w:w="1096"/>
        <w:gridCol w:w="1096"/>
        <w:gridCol w:w="1096"/>
        <w:gridCol w:w="3593"/>
        <w:gridCol w:w="17"/>
      </w:tblGrid>
      <w:tr w:rsidR="00A860D8" w14:paraId="4074B50D" w14:textId="77777777">
        <w:trPr>
          <w:gridAfter w:val="1"/>
          <w:wAfter w:w="17" w:type="dxa"/>
          <w:trHeight w:val="1445"/>
          <w:jc w:val="center"/>
        </w:trPr>
        <w:tc>
          <w:tcPr>
            <w:tcW w:w="1563" w:type="dxa"/>
            <w:vMerge w:val="restart"/>
          </w:tcPr>
          <w:p w14:paraId="311F3884" w14:textId="77777777" w:rsidR="00A860D8" w:rsidRDefault="008576A3">
            <w:pPr>
              <w:widowControl w:val="0"/>
              <w:jc w:val="both"/>
            </w:pPr>
            <w:r>
              <w:lastRenderedPageBreak/>
              <w:t>№ п/п</w:t>
            </w:r>
          </w:p>
        </w:tc>
        <w:tc>
          <w:tcPr>
            <w:tcW w:w="2785" w:type="dxa"/>
            <w:vMerge w:val="restart"/>
          </w:tcPr>
          <w:p w14:paraId="15C7E950" w14:textId="77777777" w:rsidR="00A860D8" w:rsidRDefault="008576A3">
            <w:pPr>
              <w:widowControl w:val="0"/>
              <w:jc w:val="both"/>
            </w:pPr>
            <w:r>
              <w:t>Наименование мероприятия</w:t>
            </w:r>
          </w:p>
        </w:tc>
        <w:tc>
          <w:tcPr>
            <w:tcW w:w="1100" w:type="dxa"/>
            <w:gridSpan w:val="2"/>
            <w:vMerge w:val="restart"/>
          </w:tcPr>
          <w:p w14:paraId="314E4EDF" w14:textId="77777777" w:rsidR="00A860D8" w:rsidRDefault="008576A3">
            <w:pPr>
              <w:widowControl w:val="0"/>
              <w:jc w:val="both"/>
            </w:pPr>
            <w:r>
              <w:t>Категория расходов (кап вложения, НИОКР и прочие расходы)</w:t>
            </w:r>
          </w:p>
        </w:tc>
        <w:tc>
          <w:tcPr>
            <w:tcW w:w="821" w:type="dxa"/>
            <w:vMerge w:val="restart"/>
          </w:tcPr>
          <w:p w14:paraId="24348C51" w14:textId="77777777" w:rsidR="00A860D8" w:rsidRDefault="008576A3">
            <w:pPr>
              <w:widowControl w:val="0"/>
              <w:jc w:val="both"/>
            </w:pPr>
            <w:r>
              <w:t>Сроки исполнения</w:t>
            </w:r>
          </w:p>
        </w:tc>
        <w:tc>
          <w:tcPr>
            <w:tcW w:w="3149" w:type="dxa"/>
            <w:vMerge w:val="restart"/>
          </w:tcPr>
          <w:p w14:paraId="0EF7C7F6" w14:textId="77777777" w:rsidR="00A860D8" w:rsidRDefault="008576A3">
            <w:pPr>
              <w:widowControl w:val="0"/>
              <w:jc w:val="both"/>
            </w:pPr>
            <w:r>
              <w:t>Исполнители мероприятий</w:t>
            </w:r>
          </w:p>
        </w:tc>
        <w:tc>
          <w:tcPr>
            <w:tcW w:w="1096" w:type="dxa"/>
          </w:tcPr>
          <w:p w14:paraId="52BED540" w14:textId="77777777" w:rsidR="00A860D8" w:rsidRDefault="00A860D8">
            <w:pPr>
              <w:widowControl w:val="0"/>
              <w:jc w:val="center"/>
            </w:pPr>
          </w:p>
        </w:tc>
        <w:tc>
          <w:tcPr>
            <w:tcW w:w="5785" w:type="dxa"/>
            <w:gridSpan w:val="3"/>
          </w:tcPr>
          <w:p w14:paraId="7E07CA85" w14:textId="77777777" w:rsidR="00A860D8" w:rsidRDefault="00A860D8">
            <w:pPr>
              <w:widowControl w:val="0"/>
              <w:jc w:val="center"/>
            </w:pPr>
          </w:p>
          <w:p w14:paraId="0BF13B18" w14:textId="77777777" w:rsidR="00A860D8" w:rsidRDefault="008576A3">
            <w:pPr>
              <w:widowControl w:val="0"/>
              <w:jc w:val="center"/>
            </w:pPr>
            <w:r>
              <w:t>Объемы финансирования (по годам) за счет средств бюджета муниципального округа в тыс. руб.</w:t>
            </w:r>
          </w:p>
        </w:tc>
      </w:tr>
      <w:tr w:rsidR="00A860D8" w14:paraId="1A6AF129" w14:textId="77777777">
        <w:trPr>
          <w:trHeight w:val="71"/>
          <w:jc w:val="center"/>
        </w:trPr>
        <w:tc>
          <w:tcPr>
            <w:tcW w:w="1563" w:type="dxa"/>
            <w:vMerge/>
          </w:tcPr>
          <w:p w14:paraId="58528971" w14:textId="77777777" w:rsidR="00A860D8" w:rsidRDefault="00A860D8">
            <w:pPr>
              <w:widowControl w:val="0"/>
              <w:jc w:val="both"/>
            </w:pPr>
          </w:p>
        </w:tc>
        <w:tc>
          <w:tcPr>
            <w:tcW w:w="2785" w:type="dxa"/>
            <w:vMerge/>
          </w:tcPr>
          <w:p w14:paraId="716F8618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100" w:type="dxa"/>
            <w:gridSpan w:val="2"/>
            <w:vMerge/>
          </w:tcPr>
          <w:p w14:paraId="5E7842F3" w14:textId="77777777" w:rsidR="00A860D8" w:rsidRDefault="00A860D8">
            <w:pPr>
              <w:widowControl w:val="0"/>
              <w:jc w:val="both"/>
            </w:pPr>
          </w:p>
        </w:tc>
        <w:tc>
          <w:tcPr>
            <w:tcW w:w="821" w:type="dxa"/>
            <w:vMerge/>
          </w:tcPr>
          <w:p w14:paraId="46AD4469" w14:textId="77777777" w:rsidR="00A860D8" w:rsidRDefault="00A860D8">
            <w:pPr>
              <w:widowControl w:val="0"/>
              <w:jc w:val="both"/>
            </w:pPr>
          </w:p>
        </w:tc>
        <w:tc>
          <w:tcPr>
            <w:tcW w:w="3149" w:type="dxa"/>
            <w:vMerge/>
          </w:tcPr>
          <w:p w14:paraId="00264BB6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5833373E" w14:textId="77777777" w:rsidR="00A860D8" w:rsidRDefault="008576A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096" w:type="dxa"/>
          </w:tcPr>
          <w:p w14:paraId="3FDB3338" w14:textId="77777777" w:rsidR="00A860D8" w:rsidRDefault="008576A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096" w:type="dxa"/>
          </w:tcPr>
          <w:p w14:paraId="5748D092" w14:textId="77777777" w:rsidR="00A860D8" w:rsidRDefault="008576A3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3610" w:type="dxa"/>
            <w:gridSpan w:val="2"/>
          </w:tcPr>
          <w:p w14:paraId="1F765A17" w14:textId="77777777" w:rsidR="00A860D8" w:rsidRDefault="008576A3">
            <w:pPr>
              <w:widowControl w:val="0"/>
              <w:jc w:val="center"/>
            </w:pPr>
            <w:r>
              <w:t>Всего</w:t>
            </w:r>
          </w:p>
        </w:tc>
      </w:tr>
      <w:tr w:rsidR="00A860D8" w14:paraId="2525580F" w14:textId="77777777">
        <w:trPr>
          <w:trHeight w:val="171"/>
          <w:jc w:val="center"/>
        </w:trPr>
        <w:tc>
          <w:tcPr>
            <w:tcW w:w="1563" w:type="dxa"/>
          </w:tcPr>
          <w:p w14:paraId="13B26C57" w14:textId="77777777" w:rsidR="00A860D8" w:rsidRDefault="008576A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3EF31328" w14:textId="77777777" w:rsidR="00A860D8" w:rsidRDefault="008576A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00" w:type="dxa"/>
            <w:gridSpan w:val="2"/>
          </w:tcPr>
          <w:p w14:paraId="0E32BF4C" w14:textId="77777777" w:rsidR="00A860D8" w:rsidRDefault="008576A3">
            <w:pPr>
              <w:widowControl w:val="0"/>
              <w:jc w:val="center"/>
            </w:pPr>
            <w:r>
              <w:t>3</w:t>
            </w:r>
          </w:p>
        </w:tc>
        <w:tc>
          <w:tcPr>
            <w:tcW w:w="821" w:type="dxa"/>
          </w:tcPr>
          <w:p w14:paraId="4BE19150" w14:textId="77777777" w:rsidR="00A860D8" w:rsidRDefault="008576A3">
            <w:pPr>
              <w:widowControl w:val="0"/>
              <w:jc w:val="center"/>
            </w:pPr>
            <w:r>
              <w:t>4</w:t>
            </w:r>
          </w:p>
        </w:tc>
        <w:tc>
          <w:tcPr>
            <w:tcW w:w="3149" w:type="dxa"/>
          </w:tcPr>
          <w:p w14:paraId="27908793" w14:textId="77777777" w:rsidR="00A860D8" w:rsidRDefault="008576A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096" w:type="dxa"/>
          </w:tcPr>
          <w:p w14:paraId="6EADE040" w14:textId="77777777" w:rsidR="00A860D8" w:rsidRDefault="008576A3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96" w:type="dxa"/>
          </w:tcPr>
          <w:p w14:paraId="1F80ECE4" w14:textId="77777777" w:rsidR="00A860D8" w:rsidRDefault="008576A3">
            <w:pPr>
              <w:widowControl w:val="0"/>
              <w:jc w:val="center"/>
            </w:pPr>
            <w:r>
              <w:t>7</w:t>
            </w:r>
          </w:p>
        </w:tc>
        <w:tc>
          <w:tcPr>
            <w:tcW w:w="1096" w:type="dxa"/>
          </w:tcPr>
          <w:p w14:paraId="300CA133" w14:textId="77777777" w:rsidR="00A860D8" w:rsidRDefault="008576A3">
            <w:pPr>
              <w:widowControl w:val="0"/>
              <w:jc w:val="center"/>
            </w:pPr>
            <w:r>
              <w:t>8</w:t>
            </w:r>
          </w:p>
        </w:tc>
        <w:tc>
          <w:tcPr>
            <w:tcW w:w="3610" w:type="dxa"/>
            <w:gridSpan w:val="2"/>
          </w:tcPr>
          <w:p w14:paraId="6F90E81B" w14:textId="77777777" w:rsidR="00A860D8" w:rsidRDefault="008576A3">
            <w:pPr>
              <w:widowControl w:val="0"/>
              <w:jc w:val="center"/>
            </w:pPr>
            <w:r>
              <w:t>9</w:t>
            </w:r>
          </w:p>
        </w:tc>
      </w:tr>
      <w:tr w:rsidR="00A860D8" w14:paraId="691077C9" w14:textId="77777777">
        <w:trPr>
          <w:trHeight w:val="712"/>
          <w:jc w:val="center"/>
        </w:trPr>
        <w:tc>
          <w:tcPr>
            <w:tcW w:w="9418" w:type="dxa"/>
            <w:gridSpan w:val="6"/>
          </w:tcPr>
          <w:p w14:paraId="24B001DB" w14:textId="77777777" w:rsidR="00A860D8" w:rsidRDefault="008576A3">
            <w:pPr>
              <w:widowControl w:val="0"/>
              <w:jc w:val="both"/>
            </w:pPr>
            <w:r>
              <w:t>Цель подпрограммы: Обеспечение контроля в области обеспечения общественного порядка, противодействия (профилактике) преступности и коррупции на территории муниципального округа город Шахунья Нижегородской области</w:t>
            </w:r>
          </w:p>
        </w:tc>
        <w:tc>
          <w:tcPr>
            <w:tcW w:w="1096" w:type="dxa"/>
          </w:tcPr>
          <w:p w14:paraId="0F43F033" w14:textId="77777777" w:rsidR="00A860D8" w:rsidRDefault="008576A3">
            <w:pPr>
              <w:widowControl w:val="0"/>
              <w:jc w:val="center"/>
            </w:pPr>
            <w:r>
              <w:t>28,0</w:t>
            </w:r>
          </w:p>
        </w:tc>
        <w:tc>
          <w:tcPr>
            <w:tcW w:w="1096" w:type="dxa"/>
          </w:tcPr>
          <w:p w14:paraId="3C628C80" w14:textId="77777777" w:rsidR="00A860D8" w:rsidRDefault="008576A3">
            <w:pPr>
              <w:widowControl w:val="0"/>
              <w:jc w:val="center"/>
            </w:pPr>
            <w:r>
              <w:t>28,0</w:t>
            </w:r>
          </w:p>
        </w:tc>
        <w:tc>
          <w:tcPr>
            <w:tcW w:w="1096" w:type="dxa"/>
          </w:tcPr>
          <w:p w14:paraId="2BB4D847" w14:textId="77777777" w:rsidR="00A860D8" w:rsidRDefault="008576A3">
            <w:pPr>
              <w:widowControl w:val="0"/>
              <w:jc w:val="center"/>
            </w:pPr>
            <w:r>
              <w:t>28,0</w:t>
            </w:r>
          </w:p>
        </w:tc>
        <w:tc>
          <w:tcPr>
            <w:tcW w:w="3610" w:type="dxa"/>
            <w:gridSpan w:val="2"/>
          </w:tcPr>
          <w:p w14:paraId="53D9E419" w14:textId="77777777" w:rsidR="00A860D8" w:rsidRDefault="008576A3">
            <w:pPr>
              <w:widowControl w:val="0"/>
              <w:jc w:val="center"/>
            </w:pPr>
            <w:r>
              <w:t>84,0</w:t>
            </w:r>
          </w:p>
        </w:tc>
      </w:tr>
      <w:tr w:rsidR="00A860D8" w14:paraId="244A41C4" w14:textId="77777777">
        <w:trPr>
          <w:trHeight w:val="705"/>
          <w:jc w:val="center"/>
        </w:trPr>
        <w:tc>
          <w:tcPr>
            <w:tcW w:w="9418" w:type="dxa"/>
            <w:gridSpan w:val="6"/>
          </w:tcPr>
          <w:p w14:paraId="37D038A8" w14:textId="77777777" w:rsidR="00A860D8" w:rsidRDefault="008576A3">
            <w:pPr>
              <w:widowControl w:val="0"/>
              <w:jc w:val="both"/>
            </w:pPr>
            <w:r>
              <w:t>Задача 1 подпрограммы. 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преступностью.</w:t>
            </w:r>
          </w:p>
        </w:tc>
        <w:tc>
          <w:tcPr>
            <w:tcW w:w="1096" w:type="dxa"/>
          </w:tcPr>
          <w:p w14:paraId="4A1A4851" w14:textId="77777777" w:rsidR="00A860D8" w:rsidRDefault="008576A3">
            <w:pPr>
              <w:widowControl w:val="0"/>
              <w:jc w:val="center"/>
            </w:pPr>
            <w:r>
              <w:t>28,0</w:t>
            </w:r>
          </w:p>
        </w:tc>
        <w:tc>
          <w:tcPr>
            <w:tcW w:w="1096" w:type="dxa"/>
          </w:tcPr>
          <w:p w14:paraId="6D55299C" w14:textId="77777777" w:rsidR="00A860D8" w:rsidRDefault="008576A3">
            <w:pPr>
              <w:widowControl w:val="0"/>
              <w:jc w:val="center"/>
            </w:pPr>
            <w:r>
              <w:t>28,0</w:t>
            </w:r>
          </w:p>
        </w:tc>
        <w:tc>
          <w:tcPr>
            <w:tcW w:w="1096" w:type="dxa"/>
          </w:tcPr>
          <w:p w14:paraId="772A2BDF" w14:textId="77777777" w:rsidR="00A860D8" w:rsidRDefault="008576A3">
            <w:pPr>
              <w:widowControl w:val="0"/>
              <w:jc w:val="center"/>
            </w:pPr>
            <w:r>
              <w:t>28,0</w:t>
            </w:r>
          </w:p>
        </w:tc>
        <w:tc>
          <w:tcPr>
            <w:tcW w:w="3610" w:type="dxa"/>
            <w:gridSpan w:val="2"/>
          </w:tcPr>
          <w:p w14:paraId="27E200ED" w14:textId="77777777" w:rsidR="00A860D8" w:rsidRDefault="008576A3">
            <w:pPr>
              <w:widowControl w:val="0"/>
              <w:jc w:val="center"/>
            </w:pPr>
            <w:r>
              <w:t>84,0</w:t>
            </w:r>
          </w:p>
        </w:tc>
      </w:tr>
      <w:tr w:rsidR="00A860D8" w14:paraId="5751377A" w14:textId="77777777">
        <w:trPr>
          <w:trHeight w:val="712"/>
          <w:jc w:val="center"/>
        </w:trPr>
        <w:tc>
          <w:tcPr>
            <w:tcW w:w="4488" w:type="dxa"/>
            <w:gridSpan w:val="3"/>
          </w:tcPr>
          <w:p w14:paraId="4FC9C27C" w14:textId="77777777" w:rsidR="00A860D8" w:rsidRDefault="008576A3">
            <w:pPr>
              <w:widowControl w:val="0"/>
              <w:tabs>
                <w:tab w:val="left" w:pos="426"/>
              </w:tabs>
              <w:jc w:val="both"/>
            </w:pPr>
            <w:r>
              <w:t>1.1. Отчет перед населением о проделанной работе по охране общественного порядка и борьбе с преступностью</w:t>
            </w:r>
          </w:p>
        </w:tc>
        <w:tc>
          <w:tcPr>
            <w:tcW w:w="960" w:type="dxa"/>
          </w:tcPr>
          <w:p w14:paraId="0A36F76D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79BEC50B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269A3CE5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согласованию)</w:t>
            </w:r>
          </w:p>
        </w:tc>
        <w:tc>
          <w:tcPr>
            <w:tcW w:w="1096" w:type="dxa"/>
          </w:tcPr>
          <w:p w14:paraId="061EE773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6AA1DA7A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5E4760E5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735D2494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17142E37" w14:textId="77777777">
        <w:trPr>
          <w:trHeight w:val="1508"/>
          <w:jc w:val="center"/>
        </w:trPr>
        <w:tc>
          <w:tcPr>
            <w:tcW w:w="4488" w:type="dxa"/>
            <w:gridSpan w:val="3"/>
          </w:tcPr>
          <w:p w14:paraId="61CA2AF2" w14:textId="77777777" w:rsidR="00A860D8" w:rsidRDefault="008576A3">
            <w:pPr>
              <w:widowControl w:val="0"/>
              <w:jc w:val="both"/>
            </w:pPr>
            <w:r>
              <w:t>1.2. Приобретение подарков для участников викторины «П</w:t>
            </w:r>
            <w:r>
              <w:t xml:space="preserve">рофилактика терроризма и экстремизма» среди читателей МБУК «ЦБС» </w:t>
            </w:r>
          </w:p>
        </w:tc>
        <w:tc>
          <w:tcPr>
            <w:tcW w:w="960" w:type="dxa"/>
          </w:tcPr>
          <w:p w14:paraId="23DE67C6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263FD2F3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798C7AB5" w14:textId="77777777" w:rsidR="00A860D8" w:rsidRDefault="008576A3">
            <w:pPr>
              <w:widowControl w:val="0"/>
              <w:jc w:val="both"/>
            </w:pPr>
            <w:r>
              <w:t>Управление культуры, спорта и молодежной политики администрации муниципального округа город Шахунья</w:t>
            </w:r>
          </w:p>
        </w:tc>
        <w:tc>
          <w:tcPr>
            <w:tcW w:w="1096" w:type="dxa"/>
          </w:tcPr>
          <w:p w14:paraId="1D4C6811" w14:textId="77777777" w:rsidR="00A860D8" w:rsidRDefault="008576A3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1096" w:type="dxa"/>
          </w:tcPr>
          <w:p w14:paraId="174126D3" w14:textId="77777777" w:rsidR="00A860D8" w:rsidRDefault="008576A3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1096" w:type="dxa"/>
          </w:tcPr>
          <w:p w14:paraId="397B2D8A" w14:textId="77777777" w:rsidR="00A860D8" w:rsidRDefault="008576A3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3610" w:type="dxa"/>
            <w:gridSpan w:val="2"/>
          </w:tcPr>
          <w:p w14:paraId="458EEC83" w14:textId="77777777" w:rsidR="00A860D8" w:rsidRDefault="008576A3">
            <w:pPr>
              <w:widowControl w:val="0"/>
              <w:jc w:val="center"/>
            </w:pPr>
            <w:r>
              <w:t>15,0</w:t>
            </w:r>
          </w:p>
        </w:tc>
      </w:tr>
      <w:tr w:rsidR="00A860D8" w14:paraId="02D0F9B2" w14:textId="77777777">
        <w:trPr>
          <w:trHeight w:val="712"/>
          <w:jc w:val="center"/>
        </w:trPr>
        <w:tc>
          <w:tcPr>
            <w:tcW w:w="4488" w:type="dxa"/>
            <w:gridSpan w:val="3"/>
          </w:tcPr>
          <w:p w14:paraId="7C3DB889" w14:textId="77777777" w:rsidR="00A860D8" w:rsidRDefault="008576A3">
            <w:pPr>
              <w:pStyle w:val="af7"/>
              <w:widowControl w:val="0"/>
              <w:tabs>
                <w:tab w:val="left" w:pos="42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Приобретение подарков для народных дружинников </w:t>
            </w:r>
          </w:p>
        </w:tc>
        <w:tc>
          <w:tcPr>
            <w:tcW w:w="960" w:type="dxa"/>
          </w:tcPr>
          <w:p w14:paraId="66DD67B0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56DFB7F5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5FA116DB" w14:textId="77777777" w:rsidR="00A860D8" w:rsidRDefault="008576A3">
            <w:pPr>
              <w:jc w:val="both"/>
            </w:pPr>
            <w:r>
              <w:t>Начальник штаба ДНД;</w:t>
            </w:r>
          </w:p>
          <w:p w14:paraId="41F6BC21" w14:textId="77777777" w:rsidR="00A860D8" w:rsidRDefault="008576A3">
            <w:pPr>
              <w:widowControl w:val="0"/>
              <w:jc w:val="both"/>
            </w:pPr>
            <w:r>
              <w:t>Отдел МВД России по</w:t>
            </w:r>
          </w:p>
          <w:p w14:paraId="319C1F65" w14:textId="77777777" w:rsidR="00A860D8" w:rsidRDefault="008576A3">
            <w:pPr>
              <w:widowControl w:val="0"/>
              <w:jc w:val="both"/>
            </w:pPr>
            <w:r>
              <w:t xml:space="preserve"> г. Шахунья (по согласованию)</w:t>
            </w:r>
          </w:p>
        </w:tc>
        <w:tc>
          <w:tcPr>
            <w:tcW w:w="1096" w:type="dxa"/>
          </w:tcPr>
          <w:p w14:paraId="4D6D44A0" w14:textId="77777777" w:rsidR="00A860D8" w:rsidRDefault="008576A3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1096" w:type="dxa"/>
          </w:tcPr>
          <w:p w14:paraId="73EE8D48" w14:textId="77777777" w:rsidR="00A860D8" w:rsidRDefault="008576A3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1096" w:type="dxa"/>
          </w:tcPr>
          <w:p w14:paraId="21AEF739" w14:textId="77777777" w:rsidR="00A860D8" w:rsidRDefault="008576A3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3610" w:type="dxa"/>
            <w:gridSpan w:val="2"/>
          </w:tcPr>
          <w:p w14:paraId="504F071E" w14:textId="77777777" w:rsidR="00A860D8" w:rsidRDefault="008576A3">
            <w:pPr>
              <w:widowControl w:val="0"/>
              <w:jc w:val="center"/>
              <w:rPr>
                <w:highlight w:val="yellow"/>
              </w:rPr>
            </w:pPr>
            <w:r>
              <w:t>30,0</w:t>
            </w:r>
          </w:p>
        </w:tc>
      </w:tr>
      <w:tr w:rsidR="00A860D8" w14:paraId="6F6754CE" w14:textId="77777777">
        <w:trPr>
          <w:trHeight w:val="1239"/>
          <w:jc w:val="center"/>
        </w:trPr>
        <w:tc>
          <w:tcPr>
            <w:tcW w:w="4488" w:type="dxa"/>
            <w:gridSpan w:val="3"/>
          </w:tcPr>
          <w:p w14:paraId="2607D571" w14:textId="77777777" w:rsidR="00A860D8" w:rsidRDefault="008576A3">
            <w:pPr>
              <w:widowControl w:val="0"/>
              <w:jc w:val="both"/>
            </w:pPr>
            <w:r>
              <w:lastRenderedPageBreak/>
              <w:t>1.4. Проведение опросов общественного мнения, касающихся вопросов безопасности граждан и деятельности органов внутренних дел муниципального округа город Шахунья Нижегородской области</w:t>
            </w:r>
          </w:p>
        </w:tc>
        <w:tc>
          <w:tcPr>
            <w:tcW w:w="960" w:type="dxa"/>
          </w:tcPr>
          <w:p w14:paraId="1594173D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6D4C38B4" w14:textId="77777777" w:rsidR="00A860D8" w:rsidRDefault="008576A3">
            <w:pPr>
              <w:widowControl w:val="0"/>
              <w:jc w:val="both"/>
            </w:pPr>
            <w:r>
              <w:t>2026</w:t>
            </w:r>
          </w:p>
          <w:p w14:paraId="20283E6A" w14:textId="77777777" w:rsidR="00A860D8" w:rsidRDefault="008576A3">
            <w:pPr>
              <w:widowControl w:val="0"/>
              <w:jc w:val="both"/>
              <w:rPr>
                <w:highlight w:val="yellow"/>
              </w:rPr>
            </w:pPr>
            <w:r>
              <w:t>-2028 годы</w:t>
            </w:r>
          </w:p>
        </w:tc>
        <w:tc>
          <w:tcPr>
            <w:tcW w:w="3149" w:type="dxa"/>
          </w:tcPr>
          <w:p w14:paraId="42EF2713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согласо</w:t>
            </w:r>
            <w:r>
              <w:t>ванию);</w:t>
            </w:r>
          </w:p>
          <w:p w14:paraId="6BBAD113" w14:textId="77777777" w:rsidR="00A860D8" w:rsidRDefault="008576A3">
            <w:pPr>
              <w:widowControl w:val="0"/>
              <w:jc w:val="both"/>
            </w:pPr>
            <w:r>
              <w:t xml:space="preserve">администрация муниципального округа город Шахунья Нижегородской области </w:t>
            </w:r>
          </w:p>
        </w:tc>
        <w:tc>
          <w:tcPr>
            <w:tcW w:w="1096" w:type="dxa"/>
          </w:tcPr>
          <w:p w14:paraId="78F3C98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3B88059B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6C4BEDFD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37F5E538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26ED3BC1" w14:textId="77777777">
        <w:trPr>
          <w:trHeight w:val="712"/>
          <w:jc w:val="center"/>
        </w:trPr>
        <w:tc>
          <w:tcPr>
            <w:tcW w:w="4488" w:type="dxa"/>
            <w:gridSpan w:val="3"/>
          </w:tcPr>
          <w:p w14:paraId="6A2D5D44" w14:textId="77777777" w:rsidR="00A860D8" w:rsidRDefault="008576A3">
            <w:pPr>
              <w:widowControl w:val="0"/>
              <w:jc w:val="both"/>
            </w:pPr>
            <w:r>
              <w:t xml:space="preserve">1.5. Информационное обеспечение заседаний межведомственной комиссии по профилактике правонарушений на территории муниципального округа город </w:t>
            </w:r>
            <w:proofErr w:type="gramStart"/>
            <w:r>
              <w:t>Шахунья  Нижегородской</w:t>
            </w:r>
            <w:proofErr w:type="gramEnd"/>
            <w:r>
              <w:t xml:space="preserve"> области</w:t>
            </w:r>
          </w:p>
        </w:tc>
        <w:tc>
          <w:tcPr>
            <w:tcW w:w="960" w:type="dxa"/>
          </w:tcPr>
          <w:p w14:paraId="695FF269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20E397E3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5646AEF6" w14:textId="77777777" w:rsidR="00A860D8" w:rsidRDefault="008576A3">
            <w:pPr>
              <w:widowControl w:val="0"/>
              <w:jc w:val="both"/>
            </w:pPr>
            <w:r>
              <w:t xml:space="preserve">АУ «Редакция районной газеты «Знамя труда»»; </w:t>
            </w:r>
          </w:p>
          <w:p w14:paraId="70B308DA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и</w:t>
            </w:r>
            <w:r>
              <w:rPr>
                <w:color w:val="000000"/>
              </w:rPr>
              <w:t>нформационно-аналитической работы администрации муниципального округа город Шахунья</w:t>
            </w:r>
          </w:p>
        </w:tc>
        <w:tc>
          <w:tcPr>
            <w:tcW w:w="1096" w:type="dxa"/>
          </w:tcPr>
          <w:p w14:paraId="1F678C35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627A8E37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12AEC054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55152304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6B162FE9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761A12C8" w14:textId="77777777" w:rsidR="00A860D8" w:rsidRDefault="008576A3">
            <w:pPr>
              <w:jc w:val="both"/>
            </w:pPr>
            <w:r>
              <w:t>1.6. Проведение оперативных мероприят</w:t>
            </w:r>
            <w:r>
              <w:t xml:space="preserve">ий по выявлению и пресечению продаж алкогольных напитков, изготовленных с использованием технических жидкостей и другой некачественной продукции, а </w:t>
            </w:r>
            <w:proofErr w:type="gramStart"/>
            <w:r>
              <w:t>также  продажи</w:t>
            </w:r>
            <w:proofErr w:type="gramEnd"/>
            <w:r>
              <w:t xml:space="preserve"> гражданами браги, самогона, чачи, араки или других спиртных напитков непромышленной выработки</w:t>
            </w:r>
          </w:p>
          <w:p w14:paraId="614F8149" w14:textId="77777777" w:rsidR="00A860D8" w:rsidRDefault="00A860D8">
            <w:pPr>
              <w:widowControl w:val="0"/>
              <w:jc w:val="both"/>
            </w:pPr>
          </w:p>
        </w:tc>
        <w:tc>
          <w:tcPr>
            <w:tcW w:w="960" w:type="dxa"/>
          </w:tcPr>
          <w:p w14:paraId="421FA676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5341C7A5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1D94E96C" w14:textId="77777777" w:rsidR="00A860D8" w:rsidRDefault="008576A3">
            <w:pPr>
              <w:widowControl w:val="0"/>
              <w:jc w:val="both"/>
            </w:pPr>
            <w:r>
              <w:t>Сектор развития предпринимательства департамента экономического развития администрации муниципального округа город Шахунья Нижегородской области;</w:t>
            </w:r>
          </w:p>
          <w:p w14:paraId="74CB9DF6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согласованию)</w:t>
            </w:r>
          </w:p>
        </w:tc>
        <w:tc>
          <w:tcPr>
            <w:tcW w:w="1096" w:type="dxa"/>
          </w:tcPr>
          <w:p w14:paraId="4277DC61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0B4E5261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56BAFE3F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5EB89AC4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4B84E28B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4D38EE43" w14:textId="77777777" w:rsidR="00A860D8" w:rsidRDefault="008576A3">
            <w:pPr>
              <w:widowControl w:val="0"/>
              <w:jc w:val="both"/>
            </w:pPr>
            <w:r>
              <w:t>1.7. Обеспечение привлечения населения к участию в народных дружинах по охране общественного порядка</w:t>
            </w:r>
          </w:p>
        </w:tc>
        <w:tc>
          <w:tcPr>
            <w:tcW w:w="960" w:type="dxa"/>
          </w:tcPr>
          <w:p w14:paraId="1C195A7B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13B0E7DE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04BBF88F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согласованию);</w:t>
            </w:r>
          </w:p>
          <w:p w14:paraId="3A3B2F4F" w14:textId="77777777" w:rsidR="00A860D8" w:rsidRDefault="008576A3">
            <w:pPr>
              <w:widowControl w:val="0"/>
              <w:jc w:val="both"/>
            </w:pPr>
            <w:r>
              <w:t>Начальник штаба ДНД</w:t>
            </w:r>
          </w:p>
        </w:tc>
        <w:tc>
          <w:tcPr>
            <w:tcW w:w="1096" w:type="dxa"/>
          </w:tcPr>
          <w:p w14:paraId="0B92CDBB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19EB4538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71CB375A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1C1778E0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0E733ADF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43F3DF0A" w14:textId="77777777" w:rsidR="00A860D8" w:rsidRDefault="008576A3">
            <w:pPr>
              <w:widowControl w:val="0"/>
              <w:jc w:val="both"/>
            </w:pPr>
            <w:r>
              <w:t xml:space="preserve">1.8. Осуществление сбора информации о </w:t>
            </w:r>
            <w:r>
              <w:t xml:space="preserve">новых видах психотропных веществ, появляющихся на потребительском рынке и пользующихся спросом у населения, </w:t>
            </w:r>
            <w:proofErr w:type="gramStart"/>
            <w:r>
              <w:t>химическая  структура</w:t>
            </w:r>
            <w:proofErr w:type="gramEnd"/>
            <w:r>
              <w:t xml:space="preserve"> которых сходна с химической </w:t>
            </w:r>
            <w:r>
              <w:lastRenderedPageBreak/>
              <w:t>структурой и свойствами наркотических средств и психотропных веществ, в том числе курительных смес</w:t>
            </w:r>
            <w:r>
              <w:t xml:space="preserve">ей  </w:t>
            </w:r>
          </w:p>
        </w:tc>
        <w:tc>
          <w:tcPr>
            <w:tcW w:w="960" w:type="dxa"/>
          </w:tcPr>
          <w:p w14:paraId="7DC055BA" w14:textId="77777777" w:rsidR="00A860D8" w:rsidRDefault="008576A3">
            <w:pPr>
              <w:widowControl w:val="0"/>
              <w:jc w:val="both"/>
            </w:pPr>
            <w:r>
              <w:lastRenderedPageBreak/>
              <w:t>Прочие расходы</w:t>
            </w:r>
          </w:p>
        </w:tc>
        <w:tc>
          <w:tcPr>
            <w:tcW w:w="821" w:type="dxa"/>
          </w:tcPr>
          <w:p w14:paraId="56A5AB44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2CA842B8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согласованию);</w:t>
            </w:r>
          </w:p>
          <w:p w14:paraId="4E145FB7" w14:textId="77777777" w:rsidR="00A860D8" w:rsidRDefault="008576A3">
            <w:pPr>
              <w:widowControl w:val="0"/>
              <w:jc w:val="both"/>
            </w:pPr>
            <w:r>
              <w:t>ГБУЗ НО «Покровский ММЦ» (по согласованию)</w:t>
            </w:r>
          </w:p>
        </w:tc>
        <w:tc>
          <w:tcPr>
            <w:tcW w:w="1096" w:type="dxa"/>
          </w:tcPr>
          <w:p w14:paraId="7EA8C545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2BA4E772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704FD229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413E4F41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4BD04C0F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75A630B6" w14:textId="77777777" w:rsidR="00A860D8" w:rsidRDefault="008576A3">
            <w:pPr>
              <w:widowControl w:val="0"/>
              <w:jc w:val="both"/>
            </w:pPr>
            <w:r>
              <w:t>1.9. Профилактика нарушений законодательства о гражданстве, предупреждение и пресечение нелегальной миграции</w:t>
            </w:r>
          </w:p>
        </w:tc>
        <w:tc>
          <w:tcPr>
            <w:tcW w:w="960" w:type="dxa"/>
          </w:tcPr>
          <w:p w14:paraId="03A79CB3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503325C4" w14:textId="77777777" w:rsidR="00A860D8" w:rsidRDefault="008576A3">
            <w:pPr>
              <w:widowControl w:val="0"/>
              <w:jc w:val="both"/>
            </w:pPr>
            <w:r>
              <w:t>2026-2028</w:t>
            </w:r>
          </w:p>
          <w:p w14:paraId="553CA685" w14:textId="77777777" w:rsidR="00A860D8" w:rsidRDefault="008576A3">
            <w:pPr>
              <w:widowControl w:val="0"/>
              <w:jc w:val="both"/>
            </w:pPr>
            <w:r>
              <w:t>годы</w:t>
            </w:r>
          </w:p>
        </w:tc>
        <w:tc>
          <w:tcPr>
            <w:tcW w:w="3149" w:type="dxa"/>
          </w:tcPr>
          <w:p w14:paraId="12CD1FC0" w14:textId="77777777" w:rsidR="00A860D8" w:rsidRDefault="008576A3">
            <w:pPr>
              <w:widowControl w:val="0"/>
              <w:jc w:val="both"/>
            </w:pPr>
            <w:r>
              <w:t>Отделение по вопросам миграции Отдела МВД России в городе Шахунья (по согласованию)</w:t>
            </w:r>
          </w:p>
        </w:tc>
        <w:tc>
          <w:tcPr>
            <w:tcW w:w="1096" w:type="dxa"/>
          </w:tcPr>
          <w:p w14:paraId="6247BDA6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75436C48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369E0456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67192C95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6C63DB17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1102C5ED" w14:textId="77777777" w:rsidR="00A860D8" w:rsidRDefault="008576A3">
            <w:pPr>
              <w:widowControl w:val="0"/>
              <w:jc w:val="both"/>
            </w:pPr>
            <w:r>
              <w:t xml:space="preserve">1.10. Приобретение наглядной агитации (плакаты, календари, листовки) по профилактике правонарушений и травматизма на железнодорожном транспорте  </w:t>
            </w:r>
          </w:p>
        </w:tc>
        <w:tc>
          <w:tcPr>
            <w:tcW w:w="960" w:type="dxa"/>
          </w:tcPr>
          <w:p w14:paraId="326FCCD8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061259B5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09082310" w14:textId="77777777" w:rsidR="00A860D8" w:rsidRDefault="008576A3">
            <w:pPr>
              <w:widowControl w:val="0"/>
              <w:jc w:val="both"/>
            </w:pPr>
            <w:r>
              <w:t>Администрация муниципального округа город Шахунья Нижегородской области;</w:t>
            </w:r>
          </w:p>
          <w:p w14:paraId="1835DA08" w14:textId="77777777" w:rsidR="00A860D8" w:rsidRDefault="008576A3">
            <w:pPr>
              <w:widowControl w:val="0"/>
              <w:jc w:val="both"/>
            </w:pPr>
            <w:r>
              <w:t>Линейны</w:t>
            </w:r>
            <w:r>
              <w:t xml:space="preserve">й пункт полиции на ст. </w:t>
            </w:r>
            <w:proofErr w:type="gramStart"/>
            <w:r>
              <w:t>Шахунья  (</w:t>
            </w:r>
            <w:proofErr w:type="gramEnd"/>
            <w:r>
              <w:t xml:space="preserve">по согласованию); </w:t>
            </w:r>
          </w:p>
        </w:tc>
        <w:tc>
          <w:tcPr>
            <w:tcW w:w="1096" w:type="dxa"/>
          </w:tcPr>
          <w:p w14:paraId="64FA27BE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096" w:type="dxa"/>
          </w:tcPr>
          <w:p w14:paraId="6BD37EC2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096" w:type="dxa"/>
          </w:tcPr>
          <w:p w14:paraId="2BB2D768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3610" w:type="dxa"/>
            <w:gridSpan w:val="2"/>
          </w:tcPr>
          <w:p w14:paraId="06FE7F3C" w14:textId="77777777" w:rsidR="00A860D8" w:rsidRDefault="008576A3">
            <w:pPr>
              <w:widowControl w:val="0"/>
              <w:jc w:val="center"/>
            </w:pPr>
            <w:r>
              <w:t>6,0</w:t>
            </w:r>
          </w:p>
        </w:tc>
      </w:tr>
      <w:tr w:rsidR="00A860D8" w14:paraId="78AFC7D0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4DD8E755" w14:textId="77777777" w:rsidR="00A860D8" w:rsidRDefault="008576A3">
            <w:pPr>
              <w:widowControl w:val="0"/>
              <w:jc w:val="both"/>
            </w:pPr>
            <w:r>
              <w:t xml:space="preserve">1.11. Приобретение и распространение профилактических информационных материалов по профилактике правонарушений среди населения муниципального округа </w:t>
            </w:r>
          </w:p>
        </w:tc>
        <w:tc>
          <w:tcPr>
            <w:tcW w:w="960" w:type="dxa"/>
          </w:tcPr>
          <w:p w14:paraId="152F89F7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5BCC734A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4D6FBE51" w14:textId="77777777" w:rsidR="00A860D8" w:rsidRDefault="008576A3">
            <w:pPr>
              <w:widowControl w:val="0"/>
              <w:jc w:val="both"/>
            </w:pPr>
            <w:r>
              <w:t>Управление образования администрации муниципального округа город Шахунья Нижегородской области;</w:t>
            </w:r>
          </w:p>
          <w:p w14:paraId="52E4FA7F" w14:textId="77777777" w:rsidR="00A860D8" w:rsidRDefault="008576A3">
            <w:pPr>
              <w:widowControl w:val="0"/>
              <w:jc w:val="both"/>
            </w:pPr>
            <w:r>
              <w:t>Управление культуры, спорта и молодежной политики администрации муниципального округа;</w:t>
            </w:r>
          </w:p>
          <w:p w14:paraId="356AC882" w14:textId="77777777" w:rsidR="00A860D8" w:rsidRDefault="008576A3">
            <w:pPr>
              <w:widowControl w:val="0"/>
              <w:jc w:val="both"/>
            </w:pPr>
            <w:r>
              <w:t>Отдел МВД России в г. Шахунья (по согласованию)</w:t>
            </w:r>
          </w:p>
        </w:tc>
        <w:tc>
          <w:tcPr>
            <w:tcW w:w="1096" w:type="dxa"/>
          </w:tcPr>
          <w:p w14:paraId="5C9AEC0E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096" w:type="dxa"/>
          </w:tcPr>
          <w:p w14:paraId="3E5EC434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096" w:type="dxa"/>
          </w:tcPr>
          <w:p w14:paraId="5499E70A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3610" w:type="dxa"/>
            <w:gridSpan w:val="2"/>
          </w:tcPr>
          <w:p w14:paraId="2F4156E8" w14:textId="77777777" w:rsidR="00A860D8" w:rsidRDefault="008576A3">
            <w:pPr>
              <w:widowControl w:val="0"/>
              <w:jc w:val="center"/>
            </w:pPr>
            <w:r>
              <w:t>6,0</w:t>
            </w:r>
          </w:p>
        </w:tc>
      </w:tr>
      <w:tr w:rsidR="00A860D8" w14:paraId="1791288B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0A9165FC" w14:textId="77777777" w:rsidR="00A860D8" w:rsidRDefault="008576A3">
            <w:pPr>
              <w:pStyle w:val="afd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иобретение и размещение на подъездных щитах жилых многоквартирных домов на территории муниципального округа город Шахунья Нижегородской области памяток о правилах поведения при возникновении угрозы или предпосылок к совершению террористического акта</w:t>
            </w:r>
          </w:p>
        </w:tc>
        <w:tc>
          <w:tcPr>
            <w:tcW w:w="960" w:type="dxa"/>
          </w:tcPr>
          <w:p w14:paraId="07022BEC" w14:textId="77777777" w:rsidR="00A860D8" w:rsidRDefault="008576A3">
            <w:pPr>
              <w:widowControl w:val="0"/>
              <w:jc w:val="both"/>
            </w:pPr>
            <w:r>
              <w:t>Прочие</w:t>
            </w:r>
            <w:r>
              <w:t xml:space="preserve"> расходы</w:t>
            </w:r>
          </w:p>
        </w:tc>
        <w:tc>
          <w:tcPr>
            <w:tcW w:w="821" w:type="dxa"/>
          </w:tcPr>
          <w:p w14:paraId="795BB920" w14:textId="77777777" w:rsidR="00A860D8" w:rsidRDefault="008576A3">
            <w:pPr>
              <w:widowControl w:val="0"/>
              <w:jc w:val="both"/>
            </w:pPr>
            <w:r>
              <w:t>2026-</w:t>
            </w:r>
          </w:p>
          <w:p w14:paraId="4ED9E9E6" w14:textId="77777777" w:rsidR="00A860D8" w:rsidRDefault="008576A3">
            <w:pPr>
              <w:widowControl w:val="0"/>
              <w:jc w:val="both"/>
            </w:pPr>
            <w:r>
              <w:t>2028</w:t>
            </w:r>
          </w:p>
          <w:p w14:paraId="18EEFE57" w14:textId="77777777" w:rsidR="00A860D8" w:rsidRDefault="008576A3">
            <w:pPr>
              <w:widowControl w:val="0"/>
              <w:jc w:val="both"/>
            </w:pPr>
            <w:r>
              <w:t>годы</w:t>
            </w:r>
          </w:p>
        </w:tc>
        <w:tc>
          <w:tcPr>
            <w:tcW w:w="3149" w:type="dxa"/>
          </w:tcPr>
          <w:p w14:paraId="23A004A8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согласованию)</w:t>
            </w:r>
          </w:p>
          <w:p w14:paraId="4CDF6B96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322F2911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096" w:type="dxa"/>
          </w:tcPr>
          <w:p w14:paraId="56474744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096" w:type="dxa"/>
          </w:tcPr>
          <w:p w14:paraId="0785F098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3610" w:type="dxa"/>
            <w:gridSpan w:val="2"/>
          </w:tcPr>
          <w:p w14:paraId="386BB87B" w14:textId="77777777" w:rsidR="00A860D8" w:rsidRDefault="008576A3">
            <w:pPr>
              <w:widowControl w:val="0"/>
              <w:jc w:val="center"/>
            </w:pPr>
            <w:r>
              <w:t>6,0</w:t>
            </w:r>
          </w:p>
        </w:tc>
      </w:tr>
      <w:tr w:rsidR="00A860D8" w14:paraId="4F12A8CE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36CD1884" w14:textId="77777777" w:rsidR="00A860D8" w:rsidRDefault="008576A3">
            <w:pPr>
              <w:widowControl w:val="0"/>
              <w:jc w:val="both"/>
            </w:pPr>
            <w:r>
              <w:t xml:space="preserve">1.13. Освещения в местных средствах массовой информации мероприятий, </w:t>
            </w:r>
            <w:r>
              <w:lastRenderedPageBreak/>
              <w:t xml:space="preserve">направленных на повышение престижа семьи в обществе, пропаганды семейного образа жизни и укрепления семейных традиций в муниципальном округе город Шахунья Нижегородской области </w:t>
            </w:r>
          </w:p>
        </w:tc>
        <w:tc>
          <w:tcPr>
            <w:tcW w:w="960" w:type="dxa"/>
          </w:tcPr>
          <w:p w14:paraId="75324662" w14:textId="77777777" w:rsidR="00A860D8" w:rsidRDefault="008576A3">
            <w:pPr>
              <w:widowControl w:val="0"/>
              <w:jc w:val="both"/>
            </w:pPr>
            <w:r>
              <w:lastRenderedPageBreak/>
              <w:t xml:space="preserve">Прочие </w:t>
            </w:r>
            <w:r>
              <w:lastRenderedPageBreak/>
              <w:t>расходы</w:t>
            </w:r>
          </w:p>
        </w:tc>
        <w:tc>
          <w:tcPr>
            <w:tcW w:w="821" w:type="dxa"/>
          </w:tcPr>
          <w:p w14:paraId="24C313EA" w14:textId="77777777" w:rsidR="00A860D8" w:rsidRDefault="008576A3">
            <w:pPr>
              <w:widowControl w:val="0"/>
              <w:jc w:val="both"/>
            </w:pPr>
            <w:r>
              <w:lastRenderedPageBreak/>
              <w:t xml:space="preserve">2026-2028 </w:t>
            </w:r>
            <w:r>
              <w:lastRenderedPageBreak/>
              <w:t>годы</w:t>
            </w:r>
          </w:p>
        </w:tc>
        <w:tc>
          <w:tcPr>
            <w:tcW w:w="3149" w:type="dxa"/>
          </w:tcPr>
          <w:p w14:paraId="6ADFCAA7" w14:textId="77777777" w:rsidR="00A860D8" w:rsidRDefault="008576A3">
            <w:pPr>
              <w:widowControl w:val="0"/>
              <w:jc w:val="both"/>
            </w:pPr>
            <w:r>
              <w:lastRenderedPageBreak/>
              <w:t xml:space="preserve">АУ «Редакция газеты «Знамя труда»»; </w:t>
            </w:r>
          </w:p>
          <w:p w14:paraId="266E4FEC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Сектор информационно-аналитической работы администрации муниципального округа город Шахунья</w:t>
            </w:r>
          </w:p>
          <w:p w14:paraId="70FCCFE5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2DC0891E" w14:textId="77777777" w:rsidR="00A860D8" w:rsidRDefault="008576A3">
            <w:pPr>
              <w:widowControl w:val="0"/>
              <w:jc w:val="center"/>
            </w:pPr>
            <w:r>
              <w:lastRenderedPageBreak/>
              <w:t>0,0</w:t>
            </w:r>
          </w:p>
        </w:tc>
        <w:tc>
          <w:tcPr>
            <w:tcW w:w="1096" w:type="dxa"/>
          </w:tcPr>
          <w:p w14:paraId="4E59005D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476FE007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29F24A21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7508A9A3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19E2D85B" w14:textId="77777777" w:rsidR="00A860D8" w:rsidRDefault="008576A3">
            <w:pPr>
              <w:jc w:val="both"/>
            </w:pPr>
            <w:r>
              <w:t>1.14. Информирование граждан о способах и средствах защиты от преступных и иных посягательств путем проведения соответствующей разъяснительной раб</w:t>
            </w:r>
            <w:r>
              <w:t>оты в средствах массовой информации</w:t>
            </w:r>
          </w:p>
        </w:tc>
        <w:tc>
          <w:tcPr>
            <w:tcW w:w="960" w:type="dxa"/>
          </w:tcPr>
          <w:p w14:paraId="2E92D5A7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521B4328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7AEC270D" w14:textId="77777777" w:rsidR="00A860D8" w:rsidRDefault="008576A3">
            <w:pPr>
              <w:widowControl w:val="0"/>
              <w:jc w:val="both"/>
            </w:pPr>
            <w:r>
              <w:t xml:space="preserve">АУ «Редакция районной газеты «Знамя труда»», </w:t>
            </w:r>
          </w:p>
          <w:p w14:paraId="50A30F8A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информационно-аналитической работы администрации муниципального округа город Шахунья</w:t>
            </w:r>
          </w:p>
          <w:p w14:paraId="1A97F7AD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530579D2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141F3C31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0D54E18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0C5D5EC0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6615384F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6860D3C4" w14:textId="77777777" w:rsidR="00A860D8" w:rsidRDefault="008576A3">
            <w:pPr>
              <w:widowControl w:val="0"/>
              <w:jc w:val="both"/>
            </w:pPr>
            <w:r>
              <w:t>1.15. Приобретение памяток (листовок, буклетов) о действиях при совершении преступления для распространения их среди населения муниципального округа город Шахунья Нижегородской области</w:t>
            </w:r>
          </w:p>
        </w:tc>
        <w:tc>
          <w:tcPr>
            <w:tcW w:w="960" w:type="dxa"/>
          </w:tcPr>
          <w:p w14:paraId="65A8E24A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1AFE13CA" w14:textId="77777777" w:rsidR="00A860D8" w:rsidRDefault="008576A3">
            <w:pPr>
              <w:widowControl w:val="0"/>
              <w:jc w:val="both"/>
            </w:pPr>
            <w:r>
              <w:t>2026-</w:t>
            </w:r>
          </w:p>
          <w:p w14:paraId="2049FD3C" w14:textId="77777777" w:rsidR="00A860D8" w:rsidRDefault="008576A3">
            <w:pPr>
              <w:widowControl w:val="0"/>
              <w:jc w:val="both"/>
            </w:pPr>
            <w:r>
              <w:t>2028 годы</w:t>
            </w:r>
          </w:p>
        </w:tc>
        <w:tc>
          <w:tcPr>
            <w:tcW w:w="3149" w:type="dxa"/>
          </w:tcPr>
          <w:p w14:paraId="518499E6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</w:t>
            </w:r>
            <w:r>
              <w:t>сованию);</w:t>
            </w:r>
          </w:p>
          <w:p w14:paraId="6710E1BF" w14:textId="77777777" w:rsidR="00A860D8" w:rsidRDefault="008576A3">
            <w:pPr>
              <w:widowControl w:val="0"/>
              <w:jc w:val="both"/>
            </w:pPr>
            <w:r>
              <w:t>Администрация муниципального округа город Шахунья Нижегородской области</w:t>
            </w:r>
          </w:p>
        </w:tc>
        <w:tc>
          <w:tcPr>
            <w:tcW w:w="1096" w:type="dxa"/>
          </w:tcPr>
          <w:p w14:paraId="0DB14A63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096" w:type="dxa"/>
          </w:tcPr>
          <w:p w14:paraId="657F5DF4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1096" w:type="dxa"/>
          </w:tcPr>
          <w:p w14:paraId="62443700" w14:textId="77777777" w:rsidR="00A860D8" w:rsidRDefault="008576A3">
            <w:pPr>
              <w:widowControl w:val="0"/>
              <w:jc w:val="center"/>
            </w:pPr>
            <w:r>
              <w:t>2,0</w:t>
            </w:r>
          </w:p>
        </w:tc>
        <w:tc>
          <w:tcPr>
            <w:tcW w:w="3610" w:type="dxa"/>
            <w:gridSpan w:val="2"/>
          </w:tcPr>
          <w:p w14:paraId="6DFEE146" w14:textId="77777777" w:rsidR="00A860D8" w:rsidRDefault="008576A3">
            <w:pPr>
              <w:widowControl w:val="0"/>
              <w:jc w:val="center"/>
            </w:pPr>
            <w:r>
              <w:t>6,0</w:t>
            </w:r>
          </w:p>
        </w:tc>
      </w:tr>
      <w:tr w:rsidR="00A860D8" w14:paraId="40F85617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571E0E88" w14:textId="77777777" w:rsidR="00A860D8" w:rsidRDefault="008576A3">
            <w:pPr>
              <w:widowControl w:val="0"/>
              <w:jc w:val="both"/>
            </w:pPr>
            <w:r>
              <w:t>1.16. Ор</w:t>
            </w:r>
            <w:r>
              <w:t xml:space="preserve">ганизация и проведение оперативно – профилактических мероприятий, направленных на предупреждение правонарушений в сфере семейно – бытовых отношений среди осужденных к наказаниям, не связанным с лишением </w:t>
            </w:r>
            <w:proofErr w:type="gramStart"/>
            <w:r>
              <w:t>свободы,  и</w:t>
            </w:r>
            <w:proofErr w:type="gramEnd"/>
            <w:r>
              <w:t xml:space="preserve"> иным мерам уголовно – правового характера</w:t>
            </w:r>
          </w:p>
        </w:tc>
        <w:tc>
          <w:tcPr>
            <w:tcW w:w="960" w:type="dxa"/>
          </w:tcPr>
          <w:p w14:paraId="37205D76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6FAE3A7A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0A064685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согласованию);</w:t>
            </w:r>
          </w:p>
          <w:p w14:paraId="2DCC1AE2" w14:textId="77777777" w:rsidR="00A860D8" w:rsidRDefault="008576A3">
            <w:pPr>
              <w:widowControl w:val="0"/>
              <w:jc w:val="both"/>
            </w:pPr>
            <w:r>
              <w:t>Шахунский межмуниципальный филиал ФКУ УИИ ГУФСИН России по Нижегородской области» (по согласованию)</w:t>
            </w:r>
          </w:p>
        </w:tc>
        <w:tc>
          <w:tcPr>
            <w:tcW w:w="1096" w:type="dxa"/>
          </w:tcPr>
          <w:p w14:paraId="0A301D48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72E00A13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17EF8094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5A24630A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2B5B72A3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120B99EF" w14:textId="77777777" w:rsidR="00A860D8" w:rsidRDefault="008576A3">
            <w:pPr>
              <w:widowControl w:val="0"/>
              <w:jc w:val="both"/>
            </w:pPr>
            <w:r>
              <w:t>1.17. Монтаж и трансляция видеороликов и сюжетов по телеви</w:t>
            </w:r>
            <w:r>
              <w:t>дению в г. Шахунье на тему «Профилактика преступлений и правонарушений»</w:t>
            </w:r>
          </w:p>
        </w:tc>
        <w:tc>
          <w:tcPr>
            <w:tcW w:w="960" w:type="dxa"/>
          </w:tcPr>
          <w:p w14:paraId="621D16AD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10FBD52D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282DC929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информационно-аналитической работы администрации муниципального округа город Шахунья</w:t>
            </w:r>
            <w:r>
              <w:t>;</w:t>
            </w:r>
          </w:p>
          <w:p w14:paraId="7F8AEB01" w14:textId="77777777" w:rsidR="00A860D8" w:rsidRDefault="008576A3">
            <w:pPr>
              <w:widowControl w:val="0"/>
              <w:jc w:val="both"/>
            </w:pPr>
            <w:r>
              <w:t xml:space="preserve">Администрация </w:t>
            </w:r>
            <w:r>
              <w:lastRenderedPageBreak/>
              <w:t>муниципального</w:t>
            </w:r>
            <w:r>
              <w:t xml:space="preserve"> округа город Шахунья Нижегородской области;</w:t>
            </w:r>
          </w:p>
          <w:p w14:paraId="0F667FA6" w14:textId="77777777" w:rsidR="00A860D8" w:rsidRDefault="008576A3">
            <w:pPr>
              <w:widowControl w:val="0"/>
              <w:jc w:val="both"/>
            </w:pPr>
            <w:r>
              <w:t>Отдел МВД по г. Шахунья (по согласованию)</w:t>
            </w:r>
          </w:p>
        </w:tc>
        <w:tc>
          <w:tcPr>
            <w:tcW w:w="1096" w:type="dxa"/>
          </w:tcPr>
          <w:p w14:paraId="6A3BC790" w14:textId="77777777" w:rsidR="00A860D8" w:rsidRDefault="008576A3">
            <w:pPr>
              <w:widowControl w:val="0"/>
              <w:jc w:val="center"/>
            </w:pPr>
            <w:r>
              <w:lastRenderedPageBreak/>
              <w:t>5,0</w:t>
            </w:r>
          </w:p>
        </w:tc>
        <w:tc>
          <w:tcPr>
            <w:tcW w:w="1096" w:type="dxa"/>
          </w:tcPr>
          <w:p w14:paraId="1263CB5D" w14:textId="77777777" w:rsidR="00A860D8" w:rsidRDefault="008576A3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1096" w:type="dxa"/>
          </w:tcPr>
          <w:p w14:paraId="197D5F6B" w14:textId="77777777" w:rsidR="00A860D8" w:rsidRDefault="008576A3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3610" w:type="dxa"/>
            <w:gridSpan w:val="2"/>
          </w:tcPr>
          <w:p w14:paraId="79C23AEC" w14:textId="77777777" w:rsidR="00A860D8" w:rsidRDefault="008576A3">
            <w:pPr>
              <w:widowControl w:val="0"/>
              <w:jc w:val="center"/>
            </w:pPr>
            <w:r>
              <w:t>15,0</w:t>
            </w:r>
          </w:p>
        </w:tc>
      </w:tr>
      <w:tr w:rsidR="00A860D8" w14:paraId="6A0D0D6C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6E499747" w14:textId="77777777" w:rsidR="00A860D8" w:rsidRDefault="008576A3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1.18. </w:t>
            </w:r>
            <w:r>
              <w:rPr>
                <w:color w:val="000000"/>
                <w:lang w:bidi="ru-RU"/>
              </w:rPr>
              <w:t xml:space="preserve">О проведении профилактической работы с руководителями предприятий по вопросу ограничения на использование труда иностранных граждан в отдельных сферах экономической деятельности, в том числе торговли, транспортного и бытового обслуживания </w:t>
            </w:r>
            <w:proofErr w:type="gramStart"/>
            <w:r>
              <w:rPr>
                <w:color w:val="000000"/>
                <w:lang w:bidi="ru-RU"/>
              </w:rPr>
              <w:t>населения  в</w:t>
            </w:r>
            <w:proofErr w:type="gramEnd"/>
            <w:r>
              <w:rPr>
                <w:color w:val="000000"/>
                <w:lang w:bidi="ru-RU"/>
              </w:rPr>
              <w:t xml:space="preserve"> соот</w:t>
            </w:r>
            <w:r>
              <w:rPr>
                <w:color w:val="000000"/>
                <w:lang w:bidi="ru-RU"/>
              </w:rPr>
              <w:t>ветствии с региональным законодательством, в том числе в целях недопущения нарушения миграционного законодательства</w:t>
            </w:r>
          </w:p>
          <w:p w14:paraId="183D6440" w14:textId="77777777" w:rsidR="00A860D8" w:rsidRDefault="00A860D8">
            <w:pPr>
              <w:widowControl w:val="0"/>
              <w:jc w:val="both"/>
            </w:pPr>
          </w:p>
        </w:tc>
        <w:tc>
          <w:tcPr>
            <w:tcW w:w="960" w:type="dxa"/>
          </w:tcPr>
          <w:p w14:paraId="063B9CA2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37F49ADD" w14:textId="77777777" w:rsidR="00A860D8" w:rsidRDefault="008576A3">
            <w:pPr>
              <w:widowControl w:val="0"/>
              <w:jc w:val="both"/>
            </w:pPr>
            <w:r>
              <w:t>2026-2028</w:t>
            </w:r>
          </w:p>
          <w:p w14:paraId="3DE5E9FA" w14:textId="77777777" w:rsidR="00A860D8" w:rsidRDefault="008576A3">
            <w:pPr>
              <w:widowControl w:val="0"/>
              <w:jc w:val="both"/>
            </w:pPr>
            <w:r>
              <w:t>годы</w:t>
            </w:r>
          </w:p>
        </w:tc>
        <w:tc>
          <w:tcPr>
            <w:tcW w:w="3149" w:type="dxa"/>
          </w:tcPr>
          <w:p w14:paraId="384DDF8E" w14:textId="77777777" w:rsidR="00A860D8" w:rsidRDefault="008576A3">
            <w:pPr>
              <w:pStyle w:val="Style10"/>
              <w:widowControl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Сектор </w:t>
            </w:r>
            <w:r>
              <w:rPr>
                <w:color w:val="000000"/>
              </w:rPr>
              <w:t>развития предпринимательства департамента экономического развития администрации муниципального округа город Шахунья Нижегородской области;</w:t>
            </w:r>
          </w:p>
          <w:p w14:paraId="1E862C38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Нижегородской области</w:t>
            </w:r>
          </w:p>
          <w:p w14:paraId="1C5B2DD2" w14:textId="77777777" w:rsidR="00A860D8" w:rsidRDefault="00A860D8">
            <w:pPr>
              <w:pStyle w:val="Style10"/>
              <w:widowControl/>
              <w:spacing w:line="240" w:lineRule="auto"/>
              <w:jc w:val="both"/>
              <w:rPr>
                <w:b/>
                <w:color w:val="000000"/>
              </w:rPr>
            </w:pPr>
          </w:p>
          <w:p w14:paraId="70F9A415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3418AED1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31F76510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7AECE82E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6D9436F4" w14:textId="77777777" w:rsidR="00A860D8" w:rsidRDefault="008576A3">
            <w:pPr>
              <w:widowControl w:val="0"/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A860D8" w14:paraId="5A5D4C14" w14:textId="77777777">
        <w:trPr>
          <w:trHeight w:val="71"/>
          <w:jc w:val="center"/>
        </w:trPr>
        <w:tc>
          <w:tcPr>
            <w:tcW w:w="4488" w:type="dxa"/>
            <w:gridSpan w:val="3"/>
          </w:tcPr>
          <w:p w14:paraId="11C8DFE6" w14:textId="77777777" w:rsidR="00A860D8" w:rsidRDefault="008576A3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1.19. Освещение в местных средствах массовой информации, на Интернет-ресурсах и социальных сетях фактов привлечения к уголовной ответственности лидеров и членов этнических организованных преступных групп и сообществ</w:t>
            </w:r>
          </w:p>
          <w:p w14:paraId="6242311A" w14:textId="77777777" w:rsidR="00A860D8" w:rsidRDefault="00A860D8">
            <w:pPr>
              <w:widowControl w:val="0"/>
              <w:jc w:val="both"/>
            </w:pPr>
          </w:p>
        </w:tc>
        <w:tc>
          <w:tcPr>
            <w:tcW w:w="960" w:type="dxa"/>
          </w:tcPr>
          <w:p w14:paraId="20629547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01058EAD" w14:textId="77777777" w:rsidR="00A860D8" w:rsidRDefault="008576A3">
            <w:pPr>
              <w:widowControl w:val="0"/>
              <w:jc w:val="both"/>
            </w:pPr>
            <w:r>
              <w:t>2026-2028</w:t>
            </w:r>
          </w:p>
          <w:p w14:paraId="4D3F3A12" w14:textId="77777777" w:rsidR="00A860D8" w:rsidRDefault="008576A3">
            <w:pPr>
              <w:widowControl w:val="0"/>
              <w:jc w:val="both"/>
            </w:pPr>
            <w:r>
              <w:t>годы</w:t>
            </w:r>
          </w:p>
        </w:tc>
        <w:tc>
          <w:tcPr>
            <w:tcW w:w="3149" w:type="dxa"/>
          </w:tcPr>
          <w:p w14:paraId="0DA3995D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ин</w:t>
            </w:r>
            <w:r>
              <w:rPr>
                <w:color w:val="000000"/>
              </w:rPr>
              <w:t>формационно-аналитической работы администрации муниципального округа город Шахунья;</w:t>
            </w:r>
          </w:p>
          <w:p w14:paraId="583F350A" w14:textId="77777777" w:rsidR="00A860D8" w:rsidRDefault="008576A3">
            <w:pPr>
              <w:jc w:val="both"/>
              <w:rPr>
                <w:color w:val="000000"/>
              </w:rPr>
            </w:pPr>
            <w:r>
              <w:t>АУ «Редакция газеты «Знамя труда»;</w:t>
            </w:r>
          </w:p>
          <w:p w14:paraId="0BE29994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Нижегородской области</w:t>
            </w:r>
          </w:p>
          <w:p w14:paraId="0F2A672F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68C53430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70700587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1491020F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1A08B039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7C353889" w14:textId="77777777">
        <w:trPr>
          <w:trHeight w:val="71"/>
          <w:jc w:val="center"/>
        </w:trPr>
        <w:tc>
          <w:tcPr>
            <w:tcW w:w="9418" w:type="dxa"/>
            <w:gridSpan w:val="6"/>
          </w:tcPr>
          <w:p w14:paraId="483C7F25" w14:textId="77777777" w:rsidR="00A860D8" w:rsidRDefault="008576A3">
            <w:pPr>
              <w:widowControl w:val="0"/>
              <w:jc w:val="both"/>
            </w:pPr>
            <w:r>
              <w:t>Задача 2 подпрограммы. Повышение прозрачности работы государственных и муниципальных органов, укрепление их связей с гражданским обществом, стимулирование антикоррупционной активности общественности, совершенствование деятельности правоохранительных органо</w:t>
            </w:r>
            <w:r>
              <w:t xml:space="preserve">в по предупреждению коррупции на территории муниципального округа город Шахунья Нижегородской области, развитие системы противодействия (профилактики) коррупции, антикоррупционного </w:t>
            </w:r>
            <w:r>
              <w:lastRenderedPageBreak/>
              <w:t>просвещения, обучения и воспитания.</w:t>
            </w:r>
          </w:p>
        </w:tc>
        <w:tc>
          <w:tcPr>
            <w:tcW w:w="1096" w:type="dxa"/>
          </w:tcPr>
          <w:p w14:paraId="53E68D26" w14:textId="77777777" w:rsidR="00A860D8" w:rsidRDefault="008576A3">
            <w:pPr>
              <w:widowControl w:val="0"/>
              <w:jc w:val="center"/>
            </w:pPr>
            <w:r>
              <w:lastRenderedPageBreak/>
              <w:t>0,0</w:t>
            </w:r>
          </w:p>
        </w:tc>
        <w:tc>
          <w:tcPr>
            <w:tcW w:w="1096" w:type="dxa"/>
          </w:tcPr>
          <w:p w14:paraId="4EC1DB6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7E0B984B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1DDE8230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670FDFB1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20C6DC74" w14:textId="77777777" w:rsidR="00A860D8" w:rsidRDefault="008576A3">
            <w:pPr>
              <w:widowControl w:val="0"/>
              <w:jc w:val="both"/>
            </w:pPr>
            <w:r>
              <w:t xml:space="preserve">2.1. Осуществление приема сообщений граждан о коррупционных правонарушениях работниками администрации муниципального округа город Шахунья Нижегородской области.  </w:t>
            </w:r>
          </w:p>
        </w:tc>
        <w:tc>
          <w:tcPr>
            <w:tcW w:w="1100" w:type="dxa"/>
            <w:gridSpan w:val="2"/>
          </w:tcPr>
          <w:p w14:paraId="08040B36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1E2ECB85" w14:textId="77777777" w:rsidR="00A860D8" w:rsidRDefault="008576A3">
            <w:pPr>
              <w:widowControl w:val="0"/>
              <w:jc w:val="both"/>
              <w:rPr>
                <w:highlight w:val="yellow"/>
              </w:rPr>
            </w:pPr>
            <w:r>
              <w:t>2026-2028 годы</w:t>
            </w:r>
          </w:p>
        </w:tc>
        <w:tc>
          <w:tcPr>
            <w:tcW w:w="3149" w:type="dxa"/>
          </w:tcPr>
          <w:p w14:paraId="044269F0" w14:textId="77777777" w:rsidR="00A860D8" w:rsidRDefault="008576A3">
            <w:pPr>
              <w:widowControl w:val="0"/>
              <w:jc w:val="both"/>
            </w:pPr>
            <w:r>
              <w:t>Отдел кадровой и архивной работы администрации муниципального о</w:t>
            </w:r>
            <w:r>
              <w:t>круга город Шахунья Нижегородской области</w:t>
            </w:r>
          </w:p>
        </w:tc>
        <w:tc>
          <w:tcPr>
            <w:tcW w:w="1096" w:type="dxa"/>
          </w:tcPr>
          <w:p w14:paraId="02E6CDA5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6B6BE1EB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24C6F04F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7EFDBB85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1E4E7430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6705653C" w14:textId="77777777" w:rsidR="00A860D8" w:rsidRDefault="008576A3">
            <w:pPr>
              <w:widowControl w:val="0"/>
              <w:jc w:val="both"/>
            </w:pPr>
            <w:r>
              <w:t xml:space="preserve">2.2. </w:t>
            </w:r>
            <w:r>
              <w:t>Подготовка и опубликование сведений о доходах, имуществе, обязательствах имущественного характера муниципальных   служащих на официальном сайте администрации муниципального округа город Шахунья, согласно утвержденного Перечня должностей муниципальной служб</w:t>
            </w:r>
            <w:r>
              <w:t>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</w:t>
            </w:r>
            <w:r>
              <w:t>ного характера своих супруги (супруга) и несовершеннолетних детей</w:t>
            </w:r>
          </w:p>
        </w:tc>
        <w:tc>
          <w:tcPr>
            <w:tcW w:w="1100" w:type="dxa"/>
            <w:gridSpan w:val="2"/>
          </w:tcPr>
          <w:p w14:paraId="5509AA21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6ED08D13" w14:textId="77777777" w:rsidR="00A860D8" w:rsidRDefault="008576A3">
            <w:pPr>
              <w:widowControl w:val="0"/>
              <w:jc w:val="both"/>
              <w:rPr>
                <w:highlight w:val="yellow"/>
              </w:rPr>
            </w:pPr>
            <w:r>
              <w:t>2026-2028 годы</w:t>
            </w:r>
          </w:p>
        </w:tc>
        <w:tc>
          <w:tcPr>
            <w:tcW w:w="3149" w:type="dxa"/>
          </w:tcPr>
          <w:p w14:paraId="51C110FB" w14:textId="77777777" w:rsidR="00A860D8" w:rsidRDefault="008576A3">
            <w:pPr>
              <w:widowControl w:val="0"/>
              <w:jc w:val="both"/>
            </w:pPr>
            <w:r>
              <w:t>Отдел кадровой и архивной работы администрации муниципального округа город Шахунья Нижегородской области</w:t>
            </w:r>
          </w:p>
        </w:tc>
        <w:tc>
          <w:tcPr>
            <w:tcW w:w="1096" w:type="dxa"/>
          </w:tcPr>
          <w:p w14:paraId="76B5496B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23CE7EB7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43DFFB3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02B614F4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1C8351ED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42CC1AF9" w14:textId="77777777" w:rsidR="00A860D8" w:rsidRDefault="008576A3">
            <w:pPr>
              <w:jc w:val="both"/>
            </w:pPr>
            <w:r>
              <w:t xml:space="preserve">2.3. Реализация мероприятий по минимизации «бытовой коррупции» </w:t>
            </w:r>
          </w:p>
        </w:tc>
        <w:tc>
          <w:tcPr>
            <w:tcW w:w="1100" w:type="dxa"/>
            <w:gridSpan w:val="2"/>
          </w:tcPr>
          <w:p w14:paraId="2B33A284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76EE768B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3546B579" w14:textId="77777777" w:rsidR="00A860D8" w:rsidRDefault="008576A3">
            <w:pPr>
              <w:pStyle w:val="ConsPlusCell"/>
              <w:widowControl/>
              <w:jc w:val="both"/>
            </w:pPr>
            <w:r>
              <w:t xml:space="preserve">Администрация муниципального округа город Шахунья Нижегородской области; </w:t>
            </w:r>
          </w:p>
          <w:p w14:paraId="74ACA9E9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согласованию)</w:t>
            </w:r>
          </w:p>
        </w:tc>
        <w:tc>
          <w:tcPr>
            <w:tcW w:w="1096" w:type="dxa"/>
          </w:tcPr>
          <w:p w14:paraId="1EFF5060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43BB28C0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7E17183A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5709580A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5D26A8D8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74EA9FDA" w14:textId="77777777" w:rsidR="00A860D8" w:rsidRDefault="008576A3">
            <w:pPr>
              <w:widowControl w:val="0"/>
              <w:jc w:val="both"/>
            </w:pPr>
            <w:r>
              <w:t xml:space="preserve">2.4. Организация проведения социологических опросов   населения, муниципальных служащих администрации муниципального округа </w:t>
            </w:r>
            <w:r>
              <w:lastRenderedPageBreak/>
              <w:t xml:space="preserve">город Шахунья Нижегородской области, представителей малого, </w:t>
            </w:r>
            <w:proofErr w:type="gramStart"/>
            <w:r>
              <w:t>средне</w:t>
            </w:r>
            <w:r>
              <w:t>го  и</w:t>
            </w:r>
            <w:proofErr w:type="gramEnd"/>
            <w:r>
              <w:t xml:space="preserve"> крупного предпринимательства с  целью выявления наиболее    коррупциогенных сфер и оценки эффективности  антикоррупционных мер</w:t>
            </w:r>
          </w:p>
        </w:tc>
        <w:tc>
          <w:tcPr>
            <w:tcW w:w="1100" w:type="dxa"/>
            <w:gridSpan w:val="2"/>
          </w:tcPr>
          <w:p w14:paraId="68035538" w14:textId="77777777" w:rsidR="00A860D8" w:rsidRDefault="008576A3">
            <w:pPr>
              <w:widowControl w:val="0"/>
              <w:jc w:val="both"/>
            </w:pPr>
            <w:r>
              <w:lastRenderedPageBreak/>
              <w:t>Прочие расходы</w:t>
            </w:r>
          </w:p>
        </w:tc>
        <w:tc>
          <w:tcPr>
            <w:tcW w:w="821" w:type="dxa"/>
          </w:tcPr>
          <w:p w14:paraId="62E93C41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28B96D92" w14:textId="77777777" w:rsidR="00A860D8" w:rsidRDefault="008576A3">
            <w:pPr>
              <w:pStyle w:val="ConsPlusCell"/>
              <w:widowControl/>
              <w:jc w:val="both"/>
            </w:pPr>
            <w:r>
              <w:t xml:space="preserve">Администрация муниципального округа город Шахунья Нижегородской области; </w:t>
            </w:r>
          </w:p>
          <w:p w14:paraId="6CAD395A" w14:textId="77777777" w:rsidR="00A860D8" w:rsidRDefault="008576A3">
            <w:pPr>
              <w:pStyle w:val="ConsPlusCell"/>
              <w:widowControl/>
              <w:jc w:val="both"/>
            </w:pPr>
            <w:r>
              <w:lastRenderedPageBreak/>
              <w:t>Отдел МВД России по</w:t>
            </w:r>
            <w:r>
              <w:t xml:space="preserve"> г. Шахунья (по согласованию);</w:t>
            </w:r>
            <w:r>
              <w:br/>
              <w:t>АУ «Редакция газеты «Знамя труда»;</w:t>
            </w:r>
          </w:p>
          <w:p w14:paraId="4C7E1E31" w14:textId="77777777" w:rsidR="00A860D8" w:rsidRDefault="008576A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Сектор информационно-аналитической работы администрации муниципального округа город Шахунья</w:t>
            </w:r>
          </w:p>
          <w:p w14:paraId="1D59183E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7E03BF36" w14:textId="77777777" w:rsidR="00A860D8" w:rsidRDefault="008576A3">
            <w:pPr>
              <w:widowControl w:val="0"/>
              <w:jc w:val="center"/>
            </w:pPr>
            <w:r>
              <w:lastRenderedPageBreak/>
              <w:t>0,0</w:t>
            </w:r>
          </w:p>
        </w:tc>
        <w:tc>
          <w:tcPr>
            <w:tcW w:w="1096" w:type="dxa"/>
          </w:tcPr>
          <w:p w14:paraId="70CB7FC3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49F15380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4A1D327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6B6FF712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2F285297" w14:textId="77777777" w:rsidR="00A860D8" w:rsidRDefault="008576A3">
            <w:pPr>
              <w:widowControl w:val="0"/>
              <w:jc w:val="both"/>
            </w:pPr>
            <w:r>
              <w:t xml:space="preserve">2.5. Организация информирования населения по </w:t>
            </w:r>
            <w:proofErr w:type="gramStart"/>
            <w:r>
              <w:t>вопросам  противодействия</w:t>
            </w:r>
            <w:proofErr w:type="gramEnd"/>
            <w:r>
              <w:t xml:space="preserve"> коррупции с использованием возможностей печатных и электронных СМИ, информационно- телекоммуникационной сети «Интернет»</w:t>
            </w:r>
          </w:p>
        </w:tc>
        <w:tc>
          <w:tcPr>
            <w:tcW w:w="1100" w:type="dxa"/>
            <w:gridSpan w:val="2"/>
          </w:tcPr>
          <w:p w14:paraId="38F548D1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34F74B39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0E0DA69F" w14:textId="77777777" w:rsidR="00A860D8" w:rsidRDefault="008576A3">
            <w:pPr>
              <w:pStyle w:val="ConsPlusCell"/>
              <w:widowControl/>
              <w:jc w:val="both"/>
            </w:pPr>
            <w:r>
              <w:t>Администрация муниципального округа</w:t>
            </w:r>
            <w:r>
              <w:t xml:space="preserve"> город Шахунья Нижегородской области; </w:t>
            </w:r>
          </w:p>
          <w:p w14:paraId="3CBDDE3B" w14:textId="77777777" w:rsidR="00A860D8" w:rsidRDefault="008576A3">
            <w:pPr>
              <w:pStyle w:val="ConsPlusCell"/>
              <w:widowControl/>
              <w:jc w:val="both"/>
            </w:pPr>
            <w:r>
              <w:t>Отдел МВД России по г. Шахунья (по согласованию);</w:t>
            </w:r>
            <w:r>
              <w:br/>
              <w:t>АУ «Редакция газеты «Знамя труда»;</w:t>
            </w:r>
          </w:p>
          <w:p w14:paraId="5B034750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информационно-аналитической работы администрации муниципального округа город Шахунья</w:t>
            </w:r>
          </w:p>
          <w:p w14:paraId="27D3A5A6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7D86A61F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319FE4C7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5E188753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6E0C5D9B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3CACCF72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41665FCE" w14:textId="77777777" w:rsidR="00A860D8" w:rsidRDefault="008576A3">
            <w:pPr>
              <w:widowControl w:val="0"/>
              <w:jc w:val="both"/>
            </w:pPr>
            <w:r>
              <w:t xml:space="preserve">2.6. Организация проведения «круглых         столов» представителей администрации города и предпринимательских кругов (с участием </w:t>
            </w:r>
            <w:proofErr w:type="gramStart"/>
            <w:r>
              <w:t>научной  общественности</w:t>
            </w:r>
            <w:proofErr w:type="gramEnd"/>
            <w:r>
              <w:t xml:space="preserve">) в целях обмена  мнениями по вопросам взаимоотношения власти и бизнеса,  разработки согласованных мер </w:t>
            </w:r>
            <w:r>
              <w:t xml:space="preserve">по обеспечению в рамках закона           свободы экономической деятельности, </w:t>
            </w:r>
            <w:r>
              <w:lastRenderedPageBreak/>
              <w:t>снижению административного давления</w:t>
            </w:r>
          </w:p>
        </w:tc>
        <w:tc>
          <w:tcPr>
            <w:tcW w:w="1100" w:type="dxa"/>
            <w:gridSpan w:val="2"/>
          </w:tcPr>
          <w:p w14:paraId="0F763BD4" w14:textId="77777777" w:rsidR="00A860D8" w:rsidRDefault="008576A3">
            <w:pPr>
              <w:widowControl w:val="0"/>
              <w:jc w:val="both"/>
            </w:pPr>
            <w:r>
              <w:lastRenderedPageBreak/>
              <w:t>Прочие расходы</w:t>
            </w:r>
          </w:p>
        </w:tc>
        <w:tc>
          <w:tcPr>
            <w:tcW w:w="821" w:type="dxa"/>
          </w:tcPr>
          <w:p w14:paraId="45E1ED43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0757F47E" w14:textId="77777777" w:rsidR="00A860D8" w:rsidRDefault="008576A3">
            <w:pPr>
              <w:widowControl w:val="0"/>
              <w:jc w:val="both"/>
            </w:pPr>
            <w:r>
              <w:t xml:space="preserve">Сектор развития предпринимательства департамента экономического развития администрации </w:t>
            </w:r>
            <w:r>
              <w:t>муниципального округа город Шахунья Нижегородской области</w:t>
            </w:r>
          </w:p>
        </w:tc>
        <w:tc>
          <w:tcPr>
            <w:tcW w:w="1096" w:type="dxa"/>
          </w:tcPr>
          <w:p w14:paraId="544B2E62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633F50A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0F06C5FB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11E5EC74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415A550A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4C9F0FD2" w14:textId="77777777" w:rsidR="00A860D8" w:rsidRDefault="008576A3">
            <w:pPr>
              <w:widowControl w:val="0"/>
              <w:jc w:val="both"/>
            </w:pPr>
            <w:r>
              <w:t xml:space="preserve">2.7. Проверка с целью недопущения нецелевого использования денежных средств бюджета муниципального округа </w:t>
            </w:r>
            <w:proofErr w:type="gramStart"/>
            <w:r>
              <w:t>город  Шахунья</w:t>
            </w:r>
            <w:proofErr w:type="gramEnd"/>
            <w:r>
              <w:t xml:space="preserve"> Нижегородской области в деятельности муниципальных предприят</w:t>
            </w:r>
            <w:r>
              <w:t>ий, акционерных обществ, имеющих в уставном капитале средства муниципального округа город Шахунья Нижегородской области, недопущения перевода в частные структуры бюджетных средств</w:t>
            </w:r>
          </w:p>
        </w:tc>
        <w:tc>
          <w:tcPr>
            <w:tcW w:w="1100" w:type="dxa"/>
            <w:gridSpan w:val="2"/>
          </w:tcPr>
          <w:p w14:paraId="0D2EC91A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56E5ADCE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44499CFD" w14:textId="77777777" w:rsidR="00A860D8" w:rsidRDefault="008576A3">
            <w:pPr>
              <w:widowControl w:val="0"/>
              <w:jc w:val="both"/>
            </w:pPr>
            <w:r>
              <w:t>Финансовое управление администрации муниципаль</w:t>
            </w:r>
            <w:r>
              <w:t>ного округа город Шахунья Нижегородской области</w:t>
            </w:r>
          </w:p>
        </w:tc>
        <w:tc>
          <w:tcPr>
            <w:tcW w:w="1096" w:type="dxa"/>
          </w:tcPr>
          <w:p w14:paraId="571877FD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60C01C32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45068A99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26FFE0A8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26E6CE1F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417D2977" w14:textId="77777777" w:rsidR="00A860D8" w:rsidRDefault="008576A3">
            <w:pPr>
              <w:widowControl w:val="0"/>
              <w:jc w:val="both"/>
            </w:pPr>
            <w:r>
              <w:t xml:space="preserve">2.8. </w:t>
            </w:r>
            <w:r>
              <w:t xml:space="preserve">Ведение информационных стендов и информационное обеспечение на Интернет- сайтах разделов для посетителей с извлечениями из правовых актов сведений о структурных подразделениях администрации муниципального округа город Шахунья, их функциях, времени и </w:t>
            </w:r>
            <w:proofErr w:type="gramStart"/>
            <w:r>
              <w:t xml:space="preserve">месте </w:t>
            </w:r>
            <w:r>
              <w:t xml:space="preserve"> приема</w:t>
            </w:r>
            <w:proofErr w:type="gramEnd"/>
            <w:r>
              <w:t xml:space="preserve"> граждан, представителей организаций руководством, о  порядке обжалования действий должностных лиц</w:t>
            </w:r>
          </w:p>
        </w:tc>
        <w:tc>
          <w:tcPr>
            <w:tcW w:w="1100" w:type="dxa"/>
            <w:gridSpan w:val="2"/>
          </w:tcPr>
          <w:p w14:paraId="79AC82FC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6A29E5B2" w14:textId="77777777" w:rsidR="00A860D8" w:rsidRDefault="008576A3">
            <w:pPr>
              <w:widowControl w:val="0"/>
              <w:jc w:val="both"/>
              <w:rPr>
                <w:highlight w:val="yellow"/>
              </w:rPr>
            </w:pPr>
            <w:r>
              <w:t>2026-2028 годы</w:t>
            </w:r>
          </w:p>
        </w:tc>
        <w:tc>
          <w:tcPr>
            <w:tcW w:w="3149" w:type="dxa"/>
          </w:tcPr>
          <w:p w14:paraId="645DCA15" w14:textId="77777777" w:rsidR="00A860D8" w:rsidRDefault="008576A3">
            <w:pPr>
              <w:widowControl w:val="0"/>
              <w:jc w:val="both"/>
            </w:pPr>
            <w:r>
              <w:t>Структурные подразделения администрации муниципального округа город Шахунья Нижегородской области</w:t>
            </w:r>
          </w:p>
        </w:tc>
        <w:tc>
          <w:tcPr>
            <w:tcW w:w="1096" w:type="dxa"/>
          </w:tcPr>
          <w:p w14:paraId="7D1E8175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1659730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009F4B7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7A1F8965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2F9C9B64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7F7E45F6" w14:textId="77777777" w:rsidR="00A860D8" w:rsidRDefault="008576A3">
            <w:pPr>
              <w:widowControl w:val="0"/>
              <w:jc w:val="both"/>
            </w:pPr>
            <w:r>
              <w:t xml:space="preserve">2.9. </w:t>
            </w:r>
            <w:r>
              <w:t>Обеспечение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1100" w:type="dxa"/>
            <w:gridSpan w:val="2"/>
          </w:tcPr>
          <w:p w14:paraId="2A4EF23E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31B00260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4857EC26" w14:textId="77777777" w:rsidR="00A860D8" w:rsidRDefault="008576A3">
            <w:pPr>
              <w:pStyle w:val="ConsPlusCell"/>
              <w:widowControl/>
              <w:jc w:val="both"/>
            </w:pPr>
            <w:r>
              <w:t>Администрация муниципального округа город Шахунья Нижегородской области;</w:t>
            </w:r>
          </w:p>
          <w:p w14:paraId="700B4E62" w14:textId="77777777" w:rsidR="00A860D8" w:rsidRDefault="008576A3">
            <w:pPr>
              <w:pStyle w:val="ConsPlusCell"/>
              <w:widowControl/>
              <w:jc w:val="both"/>
            </w:pPr>
            <w:r>
              <w:t>АУ «Редакция газеты «Знамя труда»;</w:t>
            </w:r>
          </w:p>
          <w:p w14:paraId="7CCB0AF8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Сектор информационно-аналитической работы администрации муниципального округа </w:t>
            </w:r>
            <w:r>
              <w:rPr>
                <w:color w:val="000000"/>
              </w:rPr>
              <w:lastRenderedPageBreak/>
              <w:t>город Шахунья</w:t>
            </w:r>
          </w:p>
          <w:p w14:paraId="1470D896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4831BC26" w14:textId="77777777" w:rsidR="00A860D8" w:rsidRDefault="008576A3">
            <w:pPr>
              <w:widowControl w:val="0"/>
              <w:jc w:val="center"/>
            </w:pPr>
            <w:r>
              <w:lastRenderedPageBreak/>
              <w:t>0,0</w:t>
            </w:r>
          </w:p>
        </w:tc>
        <w:tc>
          <w:tcPr>
            <w:tcW w:w="1096" w:type="dxa"/>
          </w:tcPr>
          <w:p w14:paraId="370BC67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59CA643A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4473F576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48F11A48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260217E8" w14:textId="77777777" w:rsidR="00A860D8" w:rsidRDefault="008576A3">
            <w:pPr>
              <w:widowControl w:val="0"/>
              <w:jc w:val="both"/>
            </w:pPr>
            <w:r>
              <w:t>2.10. Размещение в СМИ информации по разрешенным делам и материалам о коррупционных правонарушениях</w:t>
            </w:r>
          </w:p>
        </w:tc>
        <w:tc>
          <w:tcPr>
            <w:tcW w:w="1100" w:type="dxa"/>
            <w:gridSpan w:val="2"/>
          </w:tcPr>
          <w:p w14:paraId="395BEB2F" w14:textId="77777777" w:rsidR="00A860D8" w:rsidRDefault="008576A3">
            <w:pPr>
              <w:widowControl w:val="0"/>
              <w:jc w:val="both"/>
            </w:pPr>
            <w:r>
              <w:t>Прочие расх</w:t>
            </w:r>
            <w:r>
              <w:t>оды</w:t>
            </w:r>
          </w:p>
        </w:tc>
        <w:tc>
          <w:tcPr>
            <w:tcW w:w="821" w:type="dxa"/>
          </w:tcPr>
          <w:p w14:paraId="165A43FE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1FEF198D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(по согласованию);</w:t>
            </w:r>
          </w:p>
          <w:p w14:paraId="32B40B7E" w14:textId="77777777" w:rsidR="00A860D8" w:rsidRDefault="008576A3">
            <w:pPr>
              <w:pStyle w:val="ConsPlusCell"/>
              <w:widowControl/>
              <w:jc w:val="both"/>
            </w:pPr>
            <w:r>
              <w:t>АУ «Редакция газеты «Знамя труда»;</w:t>
            </w:r>
          </w:p>
          <w:p w14:paraId="4029AF60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информационно-аналитической работы администрации муниципального округа город Шахунья</w:t>
            </w:r>
          </w:p>
          <w:p w14:paraId="1A39BE1C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343EEF8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6D788A40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445CA286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30D3D076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4811A30A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648A06B5" w14:textId="77777777" w:rsidR="00A860D8" w:rsidRDefault="008576A3">
            <w:pPr>
              <w:widowControl w:val="0"/>
              <w:jc w:val="both"/>
            </w:pPr>
            <w:r>
              <w:t xml:space="preserve">2.11. Анализ материалов и уголовных     дел о </w:t>
            </w:r>
            <w:proofErr w:type="gramStart"/>
            <w:r>
              <w:t>преступлениях  коррупционной</w:t>
            </w:r>
            <w:proofErr w:type="gramEnd"/>
            <w:r>
              <w:t xml:space="preserve"> направленности в  целях принятия исчерпывающих мер по устранению причин и условий возникновения коррупционных проявлений</w:t>
            </w:r>
          </w:p>
        </w:tc>
        <w:tc>
          <w:tcPr>
            <w:tcW w:w="1100" w:type="dxa"/>
            <w:gridSpan w:val="2"/>
          </w:tcPr>
          <w:p w14:paraId="1E3043B2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3CA1B365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226BF838" w14:textId="77777777" w:rsidR="00A860D8" w:rsidRDefault="008576A3">
            <w:pPr>
              <w:widowControl w:val="0"/>
              <w:jc w:val="both"/>
            </w:pPr>
            <w:r>
              <w:t>Отдел МВД России по г. Шахунья Нижегородской области (по согласованию)</w:t>
            </w:r>
          </w:p>
        </w:tc>
        <w:tc>
          <w:tcPr>
            <w:tcW w:w="1096" w:type="dxa"/>
          </w:tcPr>
          <w:p w14:paraId="231E3D9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5A2E452A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3C203EA4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3C0FE003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4BDF3DA5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67A88934" w14:textId="77777777" w:rsidR="00A860D8" w:rsidRDefault="008576A3">
            <w:pPr>
              <w:widowControl w:val="0"/>
              <w:jc w:val="both"/>
            </w:pPr>
            <w:r>
              <w:t>2.12. Повышение эффективности противодействия коррупции при учете и использовании муниципального имущества, в том числе осуществление работы по недопущению возникновени</w:t>
            </w:r>
            <w:r>
              <w:t xml:space="preserve">я конфликта интересов в данной сфере деятельности (проведение анализа аффилированных связей должностных лиц, участвующих в принятии решении о предоставлении муниципального имущества, с физическими и юридическими лицами – получателями имущества)  </w:t>
            </w:r>
          </w:p>
        </w:tc>
        <w:tc>
          <w:tcPr>
            <w:tcW w:w="1100" w:type="dxa"/>
            <w:gridSpan w:val="2"/>
          </w:tcPr>
          <w:p w14:paraId="47A4702C" w14:textId="77777777" w:rsidR="00A860D8" w:rsidRDefault="008576A3">
            <w:pPr>
              <w:widowControl w:val="0"/>
              <w:jc w:val="both"/>
            </w:pPr>
            <w:r>
              <w:t>Прочие ра</w:t>
            </w:r>
            <w:r>
              <w:t>сходы</w:t>
            </w:r>
          </w:p>
        </w:tc>
        <w:tc>
          <w:tcPr>
            <w:tcW w:w="821" w:type="dxa"/>
          </w:tcPr>
          <w:p w14:paraId="0A70317D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0D27324C" w14:textId="77777777" w:rsidR="00A860D8" w:rsidRDefault="008576A3">
            <w:pPr>
              <w:widowControl w:val="0"/>
              <w:jc w:val="both"/>
            </w:pPr>
            <w:r>
              <w:t>Отдел муниципального имущества и земельных ресурсов муниципального округа город Шахунья нижегородской области;</w:t>
            </w:r>
          </w:p>
          <w:p w14:paraId="33C155B1" w14:textId="77777777" w:rsidR="00A860D8" w:rsidRDefault="008576A3">
            <w:pPr>
              <w:widowControl w:val="0"/>
              <w:jc w:val="both"/>
            </w:pPr>
            <w:r>
              <w:t>Отдел экономики департамента экономического развития администрации муниципального округа город Шахунья Нижегородской области</w:t>
            </w:r>
            <w:r>
              <w:t xml:space="preserve">. </w:t>
            </w:r>
          </w:p>
        </w:tc>
        <w:tc>
          <w:tcPr>
            <w:tcW w:w="1096" w:type="dxa"/>
          </w:tcPr>
          <w:p w14:paraId="1B01371A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18ABA515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0BE8D8CB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7ED1A621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3C4B9C83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4E4CADF2" w14:textId="77777777" w:rsidR="00A860D8" w:rsidRDefault="008576A3">
            <w:pPr>
              <w:widowControl w:val="0"/>
              <w:jc w:val="both"/>
            </w:pPr>
            <w:r>
              <w:t xml:space="preserve">2.13. Предоставление муниципальных услуг при рассмотрении обращений граждан, предпринимателей и </w:t>
            </w:r>
            <w:r>
              <w:lastRenderedPageBreak/>
              <w:t>юридических лиц в соответствии с разработанными административными регламентами</w:t>
            </w:r>
          </w:p>
        </w:tc>
        <w:tc>
          <w:tcPr>
            <w:tcW w:w="1100" w:type="dxa"/>
            <w:gridSpan w:val="2"/>
          </w:tcPr>
          <w:p w14:paraId="6EB9EFEF" w14:textId="77777777" w:rsidR="00A860D8" w:rsidRDefault="008576A3">
            <w:pPr>
              <w:widowControl w:val="0"/>
              <w:jc w:val="both"/>
            </w:pPr>
            <w:r>
              <w:lastRenderedPageBreak/>
              <w:t>Прочие расходы</w:t>
            </w:r>
          </w:p>
        </w:tc>
        <w:tc>
          <w:tcPr>
            <w:tcW w:w="821" w:type="dxa"/>
          </w:tcPr>
          <w:p w14:paraId="6E36878D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3CFB236F" w14:textId="77777777" w:rsidR="00A860D8" w:rsidRDefault="008576A3">
            <w:pPr>
              <w:widowControl w:val="0"/>
              <w:jc w:val="both"/>
            </w:pPr>
            <w:r>
              <w:t xml:space="preserve">Структурные подразделения администрации </w:t>
            </w:r>
            <w:r>
              <w:lastRenderedPageBreak/>
              <w:t>муниципального округа город Шахунья Нижегородской области</w:t>
            </w:r>
          </w:p>
        </w:tc>
        <w:tc>
          <w:tcPr>
            <w:tcW w:w="1096" w:type="dxa"/>
          </w:tcPr>
          <w:p w14:paraId="098B32DE" w14:textId="77777777" w:rsidR="00A860D8" w:rsidRDefault="008576A3">
            <w:pPr>
              <w:widowControl w:val="0"/>
              <w:jc w:val="center"/>
            </w:pPr>
            <w:r>
              <w:lastRenderedPageBreak/>
              <w:t>0,0</w:t>
            </w:r>
          </w:p>
        </w:tc>
        <w:tc>
          <w:tcPr>
            <w:tcW w:w="1096" w:type="dxa"/>
          </w:tcPr>
          <w:p w14:paraId="3C2B2473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5E221349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5C4ACA9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6FFED5B7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3BC01F43" w14:textId="77777777" w:rsidR="00A860D8" w:rsidRDefault="008576A3">
            <w:pPr>
              <w:widowControl w:val="0"/>
              <w:jc w:val="both"/>
            </w:pPr>
            <w:r>
              <w:t>2.14. Проведение проверок финанс</w:t>
            </w:r>
            <w:r>
              <w:t>ово-хозяйственной деятельности муниципальных учреждений в части целевого и эффективного использования бюджетных средств, сохранности и использования муниципального имущества.</w:t>
            </w:r>
          </w:p>
        </w:tc>
        <w:tc>
          <w:tcPr>
            <w:tcW w:w="1100" w:type="dxa"/>
            <w:gridSpan w:val="2"/>
          </w:tcPr>
          <w:p w14:paraId="547C26BA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39E6A229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5FE7CAA5" w14:textId="77777777" w:rsidR="00A860D8" w:rsidRDefault="008576A3">
            <w:pPr>
              <w:pStyle w:val="ConsPlusCell"/>
              <w:widowControl/>
              <w:jc w:val="both"/>
            </w:pPr>
            <w:r>
              <w:t>Финансовое управление администрации муниципального округа город Шахунья Нижегородской области;</w:t>
            </w:r>
          </w:p>
          <w:p w14:paraId="5A560E48" w14:textId="77777777" w:rsidR="00A860D8" w:rsidRDefault="00A860D8">
            <w:pPr>
              <w:widowControl w:val="0"/>
              <w:jc w:val="both"/>
            </w:pPr>
          </w:p>
        </w:tc>
        <w:tc>
          <w:tcPr>
            <w:tcW w:w="1096" w:type="dxa"/>
          </w:tcPr>
          <w:p w14:paraId="326EC10A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5DF07127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6C31BACF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4AD888A4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7810C3E3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1E59BB07" w14:textId="77777777" w:rsidR="00A860D8" w:rsidRDefault="008576A3">
            <w:pPr>
              <w:widowControl w:val="0"/>
              <w:jc w:val="both"/>
            </w:pPr>
            <w:r>
              <w:t>2.15. Проведение проверок по соблюдению законодательства в сфере закупок для обеспечения муниципальных нужд администрации муниципального округа</w:t>
            </w:r>
            <w:r>
              <w:t xml:space="preserve"> город Шахунья Нижегородской области</w:t>
            </w:r>
          </w:p>
        </w:tc>
        <w:tc>
          <w:tcPr>
            <w:tcW w:w="1100" w:type="dxa"/>
            <w:gridSpan w:val="2"/>
          </w:tcPr>
          <w:p w14:paraId="7368C498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154AFF3F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792EC975" w14:textId="77777777" w:rsidR="00A860D8" w:rsidRDefault="008576A3">
            <w:pPr>
              <w:pStyle w:val="ConsPlusCell"/>
              <w:widowControl/>
              <w:jc w:val="both"/>
            </w:pPr>
            <w:r>
              <w:t>Финансовое управление администрации муниципального округа город Шахунья Нижегородской области;</w:t>
            </w:r>
          </w:p>
        </w:tc>
        <w:tc>
          <w:tcPr>
            <w:tcW w:w="1096" w:type="dxa"/>
          </w:tcPr>
          <w:p w14:paraId="12F388D7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23D552FC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49DD4DD6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49FFDEBD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  <w:tr w:rsidR="00A860D8" w14:paraId="31740965" w14:textId="77777777">
        <w:trPr>
          <w:trHeight w:val="71"/>
          <w:jc w:val="center"/>
        </w:trPr>
        <w:tc>
          <w:tcPr>
            <w:tcW w:w="4348" w:type="dxa"/>
            <w:gridSpan w:val="2"/>
          </w:tcPr>
          <w:p w14:paraId="3637C364" w14:textId="77777777" w:rsidR="00A860D8" w:rsidRDefault="008576A3">
            <w:pPr>
              <w:widowControl w:val="0"/>
              <w:jc w:val="both"/>
            </w:pPr>
            <w:r>
              <w:t>2.16. Проведение внешнего контроля в муниципальном образовании муниципальный округ город                                                                                                                                                          Шахунья Нижего</w:t>
            </w:r>
            <w:r>
              <w:t>родской области</w:t>
            </w:r>
          </w:p>
        </w:tc>
        <w:tc>
          <w:tcPr>
            <w:tcW w:w="1100" w:type="dxa"/>
            <w:gridSpan w:val="2"/>
          </w:tcPr>
          <w:p w14:paraId="144FAAC6" w14:textId="77777777" w:rsidR="00A860D8" w:rsidRDefault="008576A3">
            <w:pPr>
              <w:widowControl w:val="0"/>
              <w:jc w:val="both"/>
            </w:pPr>
            <w:r>
              <w:t>Прочие расходы</w:t>
            </w:r>
          </w:p>
        </w:tc>
        <w:tc>
          <w:tcPr>
            <w:tcW w:w="821" w:type="dxa"/>
          </w:tcPr>
          <w:p w14:paraId="4F57206E" w14:textId="77777777" w:rsidR="00A860D8" w:rsidRDefault="008576A3">
            <w:pPr>
              <w:widowControl w:val="0"/>
              <w:jc w:val="both"/>
            </w:pPr>
            <w:r>
              <w:t>2026-2028 годы</w:t>
            </w:r>
          </w:p>
        </w:tc>
        <w:tc>
          <w:tcPr>
            <w:tcW w:w="3149" w:type="dxa"/>
          </w:tcPr>
          <w:p w14:paraId="5C840622" w14:textId="77777777" w:rsidR="00A860D8" w:rsidRDefault="008576A3">
            <w:pPr>
              <w:jc w:val="both"/>
            </w:pPr>
            <w:r>
              <w:t>Контрольно – счетная комиссия муниципального округа город Шахунья Нижегородской области (по согласованию)</w:t>
            </w:r>
          </w:p>
        </w:tc>
        <w:tc>
          <w:tcPr>
            <w:tcW w:w="1096" w:type="dxa"/>
          </w:tcPr>
          <w:p w14:paraId="4FEC2EF3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32D20FFF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6" w:type="dxa"/>
          </w:tcPr>
          <w:p w14:paraId="3FBC7CCF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3610" w:type="dxa"/>
            <w:gridSpan w:val="2"/>
          </w:tcPr>
          <w:p w14:paraId="3D0CDC81" w14:textId="77777777" w:rsidR="00A860D8" w:rsidRDefault="008576A3">
            <w:pPr>
              <w:widowControl w:val="0"/>
              <w:jc w:val="center"/>
            </w:pPr>
            <w:r>
              <w:t>0,0</w:t>
            </w:r>
          </w:p>
        </w:tc>
      </w:tr>
    </w:tbl>
    <w:p w14:paraId="4B993AF0" w14:textId="77777777" w:rsidR="00A860D8" w:rsidRDefault="00A860D8">
      <w:pPr>
        <w:widowControl w:val="0"/>
        <w:jc w:val="center"/>
        <w:rPr>
          <w:b/>
          <w:color w:val="000000"/>
          <w:sz w:val="28"/>
          <w:szCs w:val="28"/>
        </w:rPr>
      </w:pPr>
    </w:p>
    <w:p w14:paraId="5076DB75" w14:textId="77777777" w:rsidR="00A860D8" w:rsidRDefault="008576A3">
      <w:pPr>
        <w:widowControl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Подпрограмма 2 «Профилактика безнадзорности, правонарушений и 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несовершеннолетних муниципального ок</w:t>
      </w:r>
      <w:r>
        <w:rPr>
          <w:b/>
          <w:color w:val="000000"/>
          <w:sz w:val="26"/>
          <w:szCs w:val="26"/>
        </w:rPr>
        <w:t>руга город Шахунья Нижегородской области»</w:t>
      </w:r>
    </w:p>
    <w:p w14:paraId="7ACE0246" w14:textId="77777777" w:rsidR="00A860D8" w:rsidRDefault="00A860D8">
      <w:pPr>
        <w:widowControl w:val="0"/>
        <w:jc w:val="center"/>
        <w:rPr>
          <w:b/>
          <w:color w:val="00B050"/>
          <w:sz w:val="28"/>
          <w:szCs w:val="28"/>
        </w:rPr>
      </w:pPr>
    </w:p>
    <w:p w14:paraId="4C3A316A" w14:textId="77777777" w:rsidR="00A860D8" w:rsidRDefault="00A860D8">
      <w:pPr>
        <w:widowControl w:val="0"/>
        <w:jc w:val="center"/>
        <w:rPr>
          <w:b/>
          <w:color w:val="000000"/>
        </w:rPr>
      </w:pPr>
    </w:p>
    <w:p w14:paraId="6F867E41" w14:textId="77777777" w:rsidR="00A860D8" w:rsidRDefault="008576A3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 xml:space="preserve">Паспорт Подпрограммы </w:t>
      </w:r>
    </w:p>
    <w:p w14:paraId="15A68026" w14:textId="77777777" w:rsidR="00A860D8" w:rsidRDefault="008576A3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«Профилактика безнадзорности, правонарушений и преступлений несовершеннолетних на территории муниципального округа город Шахунья Нижегород</w:t>
      </w:r>
      <w:r>
        <w:rPr>
          <w:b/>
          <w:color w:val="000000"/>
        </w:rPr>
        <w:t>ской области, антикоррупционное просвещение, обучение и воспитание несовершеннолетних муниципального округа город Шахунья Нижегородской области»</w:t>
      </w:r>
    </w:p>
    <w:p w14:paraId="2F8EE116" w14:textId="77777777" w:rsidR="00A860D8" w:rsidRDefault="00A860D8">
      <w:pPr>
        <w:widowControl w:val="0"/>
        <w:jc w:val="center"/>
        <w:rPr>
          <w:b/>
          <w:color w:val="000000"/>
        </w:rPr>
      </w:pPr>
    </w:p>
    <w:tbl>
      <w:tblPr>
        <w:tblW w:w="1482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0"/>
        <w:gridCol w:w="9379"/>
      </w:tblGrid>
      <w:tr w:rsidR="00A860D8" w14:paraId="08BE6AA8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413" w14:textId="77777777" w:rsidR="00A860D8" w:rsidRDefault="008576A3">
            <w:pPr>
              <w:widowControl w:val="0"/>
              <w:jc w:val="both"/>
            </w:pPr>
            <w:r>
              <w:t xml:space="preserve">1.1. </w:t>
            </w:r>
            <w:proofErr w:type="gramStart"/>
            <w:r>
              <w:t>Муниципальный  заказчик</w:t>
            </w:r>
            <w:proofErr w:type="gramEnd"/>
            <w:r>
              <w:t xml:space="preserve"> – координатор подпрограммы 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9088" w14:textId="77777777" w:rsidR="00A860D8" w:rsidRDefault="008576A3">
            <w:pPr>
              <w:widowControl w:val="0"/>
              <w:jc w:val="both"/>
            </w:pPr>
            <w:r>
              <w:t>Администрация муниципального округа город Шахунья Ниж</w:t>
            </w:r>
            <w:r>
              <w:t>егородской области – далее координатор подпрограммы</w:t>
            </w:r>
          </w:p>
        </w:tc>
      </w:tr>
      <w:tr w:rsidR="00A860D8" w14:paraId="1197039F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9D2" w14:textId="77777777" w:rsidR="00A860D8" w:rsidRDefault="008576A3">
            <w:pPr>
              <w:widowControl w:val="0"/>
              <w:jc w:val="both"/>
            </w:pPr>
            <w:r>
              <w:t>1.2. Соисполнители подпрограммы</w:t>
            </w:r>
          </w:p>
          <w:p w14:paraId="1D9875E7" w14:textId="77777777" w:rsidR="00A860D8" w:rsidRDefault="00A860D8">
            <w:pPr>
              <w:widowControl w:val="0"/>
              <w:jc w:val="both"/>
            </w:pP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E3A0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 муниципального округа город Шахунья Нижегородской области;</w:t>
            </w:r>
          </w:p>
          <w:p w14:paraId="19FC609F" w14:textId="77777777" w:rsidR="00A860D8" w:rsidRDefault="008576A3">
            <w:pPr>
              <w:pStyle w:val="af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Комиссия по делам несовершеннолетних и защите их прав при администрации муниципального округа город Шахунья Нижегородской области;</w:t>
            </w:r>
          </w:p>
          <w:p w14:paraId="02137208" w14:textId="77777777" w:rsidR="00A860D8" w:rsidRDefault="008576A3">
            <w:pPr>
              <w:pStyle w:val="af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Сектор развития предпринимательства департамента экономического развития администрации муниципального округа город Шахунья 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жегородской области</w:t>
            </w:r>
          </w:p>
          <w:p w14:paraId="3F0A4E36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Нижегородской области (по согласованию);</w:t>
            </w:r>
          </w:p>
          <w:p w14:paraId="09673508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 округа город Шахунья Нижегородской области;</w:t>
            </w:r>
          </w:p>
          <w:p w14:paraId="576A1BFE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муни</w:t>
            </w:r>
            <w:r>
              <w:rPr>
                <w:color w:val="000000"/>
              </w:rPr>
              <w:t>ципального округа город Шахунья Нижегородской области;</w:t>
            </w:r>
          </w:p>
          <w:p w14:paraId="1CC0BFEF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по спорту Управления культуры, спорта и молодежной политики администрации муниципального округа город Шахунья Нижегородской области</w:t>
            </w:r>
          </w:p>
          <w:p w14:paraId="298FF371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Линейный пункт полиции на ст. Шахунья (по согласованию);</w:t>
            </w:r>
          </w:p>
          <w:p w14:paraId="127AF1B2" w14:textId="77777777" w:rsidR="00A860D8" w:rsidRDefault="008576A3">
            <w:pPr>
              <w:widowControl w:val="0"/>
              <w:jc w:val="both"/>
              <w:rPr>
                <w:color w:val="FF0000"/>
              </w:rPr>
            </w:pPr>
            <w:r>
              <w:rPr>
                <w:color w:val="000000"/>
              </w:rPr>
              <w:t>ГКУ Н</w:t>
            </w:r>
            <w:r>
              <w:rPr>
                <w:color w:val="000000"/>
              </w:rPr>
              <w:t>О «УСЗН муниципального округа г. Шахунья» (по согласованию)</w:t>
            </w:r>
          </w:p>
        </w:tc>
      </w:tr>
      <w:tr w:rsidR="00A860D8" w14:paraId="197DFA23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8F3" w14:textId="77777777" w:rsidR="00A860D8" w:rsidRDefault="008576A3">
            <w:pPr>
              <w:widowControl w:val="0"/>
              <w:jc w:val="both"/>
            </w:pPr>
            <w:r>
              <w:lastRenderedPageBreak/>
              <w:t>1.3. Цели подпрограммы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6956" w14:textId="77777777" w:rsidR="00A860D8" w:rsidRDefault="008576A3">
            <w:pPr>
              <w:jc w:val="both"/>
            </w:pPr>
            <w:r>
              <w:t xml:space="preserve">Обеспечение контроля в области </w:t>
            </w:r>
            <w:r>
              <w:rPr>
                <w:color w:val="000000"/>
              </w:rPr>
              <w:t>безнадзорности, правонарушений и преступлений несовершеннолетних на территории муниципального округа город Шахунья Нижегородской области</w:t>
            </w:r>
          </w:p>
        </w:tc>
      </w:tr>
      <w:tr w:rsidR="00A860D8" w14:paraId="2ADE624B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7CA" w14:textId="77777777" w:rsidR="00A860D8" w:rsidRDefault="008576A3">
            <w:pPr>
              <w:widowControl w:val="0"/>
              <w:jc w:val="both"/>
            </w:pPr>
            <w:r>
              <w:t>1.4</w:t>
            </w:r>
            <w:r>
              <w:t>. Задачи подпрограммы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5744" w14:textId="77777777" w:rsidR="00A860D8" w:rsidRDefault="008576A3">
            <w:pPr>
              <w:widowControl w:val="0"/>
              <w:ind w:right="209"/>
              <w:jc w:val="both"/>
            </w:pPr>
            <w:r>
              <w:t xml:space="preserve">1. 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</w:t>
            </w:r>
            <w:r>
              <w:rPr>
                <w:color w:val="000000"/>
              </w:rPr>
              <w:t>безнадзорностью, профилактика правонарушений и преступлений несовершеннолетних на территории муниципального округа город Шахунья Нижегородской области</w:t>
            </w:r>
            <w:r>
              <w:t>.</w:t>
            </w:r>
          </w:p>
          <w:p w14:paraId="24429F1A" w14:textId="77777777" w:rsidR="00A860D8" w:rsidRDefault="008576A3">
            <w:pPr>
              <w:widowControl w:val="0"/>
              <w:jc w:val="both"/>
            </w:pPr>
            <w:r>
              <w:t xml:space="preserve">2. Развитие системы противодействия (профилактики) коррупции, </w:t>
            </w:r>
            <w:r>
              <w:rPr>
                <w:color w:val="000000"/>
              </w:rPr>
              <w:t xml:space="preserve">антикоррупционное просвещение, обучение и </w:t>
            </w:r>
            <w:r>
              <w:rPr>
                <w:color w:val="000000"/>
              </w:rPr>
              <w:t>воспитание несовершеннолетних муниципального округа город Шахунья Нижегородской области</w:t>
            </w:r>
            <w:r>
              <w:t xml:space="preserve"> </w:t>
            </w:r>
          </w:p>
        </w:tc>
      </w:tr>
      <w:tr w:rsidR="00A860D8" w14:paraId="5DC0D0CF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36A" w14:textId="77777777" w:rsidR="00A860D8" w:rsidRDefault="008576A3">
            <w:pPr>
              <w:widowControl w:val="0"/>
              <w:jc w:val="both"/>
            </w:pPr>
            <w:r>
              <w:t>1.5. Этапы и сроки реализации подпрограммы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DE0" w14:textId="77777777" w:rsidR="00A860D8" w:rsidRDefault="008576A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2026 – 2028 годы. </w:t>
            </w:r>
          </w:p>
          <w:p w14:paraId="50300872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Подпрограмма «Профилактика безнадзорности, правонарушений и преступлений несовершеннолетних на территори</w:t>
            </w:r>
            <w:r>
              <w:rPr>
                <w:color w:val="000000" w:themeColor="text1"/>
              </w:rPr>
              <w:t>и муниципального округа город Шахунья Нижегородской области, антикоррупционное просвещение, обучение и воспитание несовершеннолетних муниципального округа город Шахунья Нижегородской области» реализуется в 1 этап</w:t>
            </w:r>
          </w:p>
        </w:tc>
      </w:tr>
      <w:tr w:rsidR="00A860D8" w14:paraId="4A59504F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568" w14:textId="77777777" w:rsidR="00A860D8" w:rsidRDefault="008576A3">
            <w:pPr>
              <w:widowControl w:val="0"/>
              <w:jc w:val="both"/>
            </w:pPr>
            <w:r>
              <w:t>1.6. Объемы бюджетных ассигнований подпрог</w:t>
            </w:r>
            <w:r>
              <w:t>раммы за счет средств бюджета муниципального округа город Шахунья Нижегородской области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950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Объемы финансирования Подпрограммы 2 «Профилактика безнадзорности, правонарушений и преступлений несовершеннолетних на территории муниципального округа город Шахунья Ни</w:t>
            </w:r>
            <w:r>
              <w:rPr>
                <w:color w:val="000000"/>
              </w:rPr>
              <w:t>жегородской области, антикоррупционное просвещение, обучение и воспитание несовершеннолетних муниципального округа город Шахунья Нижегородской области» за 2026-2028 годы - 516,0 тыс. руб.</w:t>
            </w:r>
            <w:proofErr w:type="gramStart"/>
            <w:r>
              <w:rPr>
                <w:color w:val="000000"/>
              </w:rPr>
              <w:t>,  в</w:t>
            </w:r>
            <w:proofErr w:type="gramEnd"/>
            <w:r>
              <w:rPr>
                <w:color w:val="000000"/>
              </w:rPr>
              <w:t xml:space="preserve"> том числе:</w:t>
            </w:r>
          </w:p>
          <w:p w14:paraId="2E0C466F" w14:textId="77777777" w:rsidR="00A860D8" w:rsidRDefault="008576A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2026 году-172,0 тыс. руб.</w:t>
            </w:r>
          </w:p>
          <w:p w14:paraId="27F6D808" w14:textId="77777777" w:rsidR="00A860D8" w:rsidRDefault="008576A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2027 году-172,0 тыс. ру</w:t>
            </w:r>
            <w:r>
              <w:rPr>
                <w:color w:val="000000" w:themeColor="text1"/>
              </w:rPr>
              <w:t xml:space="preserve">б. </w:t>
            </w:r>
          </w:p>
          <w:p w14:paraId="43CA7E3A" w14:textId="77777777" w:rsidR="00A860D8" w:rsidRDefault="008576A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2028 году-172,0 тыс. руб.</w:t>
            </w:r>
          </w:p>
        </w:tc>
      </w:tr>
      <w:tr w:rsidR="00A860D8" w14:paraId="776660F7" w14:textId="77777777">
        <w:trPr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CD59" w14:textId="77777777" w:rsidR="00A860D8" w:rsidRDefault="008576A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 Индикаторы достижения цели и показатели непосредственных результатов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9B1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t xml:space="preserve">- удельный вес количества преступлений, совершенных </w:t>
            </w:r>
            <w:r>
              <w:rPr>
                <w:color w:val="000000"/>
              </w:rPr>
              <w:t>несовершеннолетними, от общего количества зарегистрированных преступлений составит 18,7%</w:t>
            </w:r>
          </w:p>
          <w:p w14:paraId="12CA5688" w14:textId="77777777" w:rsidR="00A860D8" w:rsidRDefault="008576A3">
            <w:pPr>
              <w:jc w:val="both"/>
            </w:pPr>
            <w:r>
              <w:t>- положительная оценка со стороны населения о деятельности органов местного самоуправления муниципального округа город Шахунья Нижегородской области в развитии системы</w:t>
            </w:r>
            <w:r>
              <w:t xml:space="preserve"> противодействия (профилактики) коррупции среди несовершеннолетних (от общего числа опрошенных) - 60,0%.</w:t>
            </w:r>
          </w:p>
        </w:tc>
      </w:tr>
    </w:tbl>
    <w:p w14:paraId="2DA2E176" w14:textId="77777777" w:rsidR="00A860D8" w:rsidRDefault="00A860D8">
      <w:pPr>
        <w:widowControl w:val="0"/>
        <w:jc w:val="center"/>
        <w:outlineLvl w:val="1"/>
      </w:pPr>
    </w:p>
    <w:p w14:paraId="5CB03DEA" w14:textId="77777777" w:rsidR="00A860D8" w:rsidRDefault="008576A3">
      <w:pPr>
        <w:widowControl w:val="0"/>
        <w:jc w:val="center"/>
        <w:outlineLvl w:val="1"/>
      </w:pPr>
      <w:r>
        <w:t>2. Текст Подпрограммы</w:t>
      </w:r>
    </w:p>
    <w:p w14:paraId="70440FDF" w14:textId="77777777" w:rsidR="00A860D8" w:rsidRDefault="00A860D8">
      <w:pPr>
        <w:widowControl w:val="0"/>
        <w:jc w:val="both"/>
      </w:pPr>
    </w:p>
    <w:p w14:paraId="7E21E45B" w14:textId="77777777" w:rsidR="00A860D8" w:rsidRDefault="008576A3">
      <w:pPr>
        <w:widowControl w:val="0"/>
        <w:jc w:val="center"/>
        <w:outlineLvl w:val="2"/>
      </w:pPr>
      <w:r>
        <w:t>2.1. Содержание проблемы</w:t>
      </w:r>
    </w:p>
    <w:p w14:paraId="75426B1F" w14:textId="77777777" w:rsidR="00A860D8" w:rsidRDefault="008576A3">
      <w:pPr>
        <w:ind w:firstLine="567"/>
        <w:jc w:val="both"/>
      </w:pPr>
      <w:r>
        <w:t xml:space="preserve">По итогам 2022 года на территории городского округа город Шахунья количество преступлений, совершённых несовершеннолетними или при их участии, увеличилось на 22.2 % (с 9 до 11).  </w:t>
      </w:r>
    </w:p>
    <w:p w14:paraId="10146C0A" w14:textId="77777777" w:rsidR="00A860D8" w:rsidRDefault="008576A3">
      <w:pPr>
        <w:ind w:right="57" w:firstLine="567"/>
        <w:jc w:val="both"/>
      </w:pPr>
      <w:r>
        <w:t>Удельный вес подростковых преступлений в общем количестве раскрытых преступл</w:t>
      </w:r>
      <w:r>
        <w:t>ений составил 4,1 % (2021 – 3.5 %).</w:t>
      </w:r>
    </w:p>
    <w:p w14:paraId="7A818522" w14:textId="77777777" w:rsidR="00A860D8" w:rsidRDefault="008576A3">
      <w:pPr>
        <w:ind w:right="57" w:firstLine="567"/>
        <w:jc w:val="both"/>
      </w:pPr>
      <w:proofErr w:type="gramStart"/>
      <w:r>
        <w:t>Отмечается  снижение</w:t>
      </w:r>
      <w:proofErr w:type="gramEnd"/>
      <w:r>
        <w:t xml:space="preserve">: </w:t>
      </w:r>
    </w:p>
    <w:p w14:paraId="55DD70D2" w14:textId="77777777" w:rsidR="00A860D8" w:rsidRDefault="008576A3">
      <w:pPr>
        <w:ind w:right="57" w:firstLine="567"/>
        <w:jc w:val="both"/>
      </w:pPr>
      <w:r>
        <w:t>-  количества преступлений, совершённых несовершеннолетними в состоянии опьянения – с 2 до 0 (</w:t>
      </w:r>
      <w:proofErr w:type="gramStart"/>
      <w:r>
        <w:t>с  22</w:t>
      </w:r>
      <w:proofErr w:type="gramEnd"/>
      <w:r>
        <w:t>,2 %  до  0 % удельного веса);</w:t>
      </w:r>
    </w:p>
    <w:p w14:paraId="2B3E11B7" w14:textId="77777777" w:rsidR="00A860D8" w:rsidRDefault="008576A3">
      <w:pPr>
        <w:ind w:right="57" w:firstLine="567"/>
        <w:jc w:val="both"/>
      </w:pPr>
      <w:r>
        <w:t xml:space="preserve">- количества преступлений, совершенных в общественных местах – с 5 </w:t>
      </w:r>
      <w:r>
        <w:t>до 3 (с 55.6 % до 27,3 % удельного веса);</w:t>
      </w:r>
    </w:p>
    <w:p w14:paraId="073A62C4" w14:textId="77777777" w:rsidR="00A860D8" w:rsidRDefault="008576A3">
      <w:pPr>
        <w:tabs>
          <w:tab w:val="left" w:pos="1701"/>
        </w:tabs>
        <w:ind w:right="57" w:firstLine="567"/>
        <w:jc w:val="both"/>
      </w:pPr>
      <w:r>
        <w:t xml:space="preserve">- количества преступлений, совершенных </w:t>
      </w:r>
      <w:proofErr w:type="gramStart"/>
      <w:r>
        <w:t>при  соучастии</w:t>
      </w:r>
      <w:proofErr w:type="gramEnd"/>
      <w:r>
        <w:t xml:space="preserve"> несовершеннолетних с 4 до 1 (со 100% до 20 % удельного веса);  </w:t>
      </w:r>
    </w:p>
    <w:p w14:paraId="65EB9F0A" w14:textId="77777777" w:rsidR="00A860D8" w:rsidRDefault="008576A3">
      <w:pPr>
        <w:ind w:right="57" w:firstLine="567"/>
        <w:jc w:val="both"/>
      </w:pPr>
      <w:r>
        <w:t xml:space="preserve">- с 3 до 2 преступлений, совершённых подростками, ранее совершавшими преступления (с 33,3 </w:t>
      </w:r>
      <w:proofErr w:type="gramStart"/>
      <w:r>
        <w:t>%  до</w:t>
      </w:r>
      <w:proofErr w:type="gramEnd"/>
      <w:r>
        <w:t xml:space="preserve"> </w:t>
      </w:r>
      <w:r>
        <w:t>18,2 % удельного веса).</w:t>
      </w:r>
    </w:p>
    <w:p w14:paraId="1B41386C" w14:textId="77777777" w:rsidR="00A860D8" w:rsidRDefault="008576A3">
      <w:pPr>
        <w:ind w:right="57" w:firstLine="567"/>
        <w:jc w:val="both"/>
      </w:pPr>
      <w:r>
        <w:t xml:space="preserve">Анализ подростковой преступности показал, что 10 % или 1 преступление – составили преступления, совершённые несовершеннолетними в 2021 году. </w:t>
      </w:r>
    </w:p>
    <w:p w14:paraId="301E4F64" w14:textId="77777777" w:rsidR="00A860D8" w:rsidRDefault="008576A3">
      <w:pPr>
        <w:ind w:right="57" w:firstLine="567"/>
        <w:jc w:val="both"/>
      </w:pPr>
      <w:r>
        <w:t xml:space="preserve">Фактически в </w:t>
      </w:r>
      <w:proofErr w:type="gramStart"/>
      <w:r>
        <w:t>течение  2022</w:t>
      </w:r>
      <w:proofErr w:type="gramEnd"/>
      <w:r>
        <w:t xml:space="preserve"> года несовершеннолетними совершено 11 преступлений (+22,2 %, 20</w:t>
      </w:r>
      <w:r>
        <w:t xml:space="preserve">21 г. – 9). </w:t>
      </w:r>
    </w:p>
    <w:p w14:paraId="15D88619" w14:textId="77777777" w:rsidR="00A860D8" w:rsidRDefault="008576A3">
      <w:pPr>
        <w:ind w:right="57" w:firstLine="567"/>
        <w:jc w:val="both"/>
      </w:pPr>
      <w:r>
        <w:t xml:space="preserve">Структура преступлений, совершённых несовершеннолетними или при их соучастии, выглядит следующим образом:  </w:t>
      </w:r>
    </w:p>
    <w:p w14:paraId="2E9D2D99" w14:textId="77777777" w:rsidR="00A860D8" w:rsidRDefault="008576A3">
      <w:pPr>
        <w:ind w:right="57" w:firstLine="567"/>
        <w:jc w:val="both"/>
      </w:pPr>
      <w:r>
        <w:t xml:space="preserve">45,5 % или 5 (2021 – 41.6 % или 4) – кражи, </w:t>
      </w:r>
    </w:p>
    <w:p w14:paraId="5EEB091E" w14:textId="77777777" w:rsidR="00A860D8" w:rsidRDefault="008576A3">
      <w:pPr>
        <w:ind w:right="57" w:firstLine="567"/>
        <w:jc w:val="both"/>
      </w:pPr>
      <w:r>
        <w:t>18,1% или 2 (2021 – 11% или 1) – грабежи,</w:t>
      </w:r>
    </w:p>
    <w:p w14:paraId="79C9A920" w14:textId="77777777" w:rsidR="00A860D8" w:rsidRDefault="008576A3">
      <w:pPr>
        <w:ind w:right="57" w:firstLine="567"/>
        <w:jc w:val="both"/>
      </w:pPr>
      <w:r>
        <w:t xml:space="preserve">27,2 % или 3 (2021 – 0) – неправомерное завладение транспортным средством,  </w:t>
      </w:r>
    </w:p>
    <w:p w14:paraId="486A19AD" w14:textId="77777777" w:rsidR="00A860D8" w:rsidRDefault="008576A3">
      <w:pPr>
        <w:ind w:right="57" w:firstLine="567"/>
        <w:jc w:val="both"/>
      </w:pPr>
      <w:r>
        <w:t>9 % или 1 (2021 – 0) – мошенничество.</w:t>
      </w:r>
    </w:p>
    <w:p w14:paraId="2967CECD" w14:textId="77777777" w:rsidR="00A860D8" w:rsidRDefault="008576A3">
      <w:pPr>
        <w:ind w:right="57" w:firstLine="567"/>
        <w:jc w:val="both"/>
      </w:pPr>
      <w:r>
        <w:t>Таким образом, в 2022 году произошел рост количества тяжких преступлений против собственности: неправомерное завладение транспортным средство</w:t>
      </w:r>
      <w:r>
        <w:t>м (угон), кражи и мошенничество.</w:t>
      </w:r>
    </w:p>
    <w:p w14:paraId="0E7556DB" w14:textId="77777777" w:rsidR="00A860D8" w:rsidRDefault="008576A3">
      <w:pPr>
        <w:ind w:right="57" w:firstLine="708"/>
        <w:jc w:val="both"/>
      </w:pPr>
      <w:r>
        <w:t xml:space="preserve">Вместе с тем, снизилось количество преступлений по причинению вреда здоровью:  с 1 до 0 – причинение тяжкого вреда здоровью (ст. 111 УК РФ), с 1 до 0 – побои (ст. 116 УК РФ), а также с 1 до 0 – вымогательство  ( ст. 163 УК </w:t>
      </w:r>
      <w:r>
        <w:t>РФ) и с 1 до 0 – незаконное проникновение в жилище ( ст. 139 УК РФ).</w:t>
      </w:r>
    </w:p>
    <w:p w14:paraId="4691D4DE" w14:textId="77777777" w:rsidR="00A860D8" w:rsidRDefault="008576A3">
      <w:pPr>
        <w:ind w:right="57" w:firstLine="709"/>
        <w:jc w:val="both"/>
      </w:pPr>
      <w:r>
        <w:lastRenderedPageBreak/>
        <w:t>Увеличение количества подростковых преступлений зарегистрировано в сельской местности. Из 11 преступлений, 9 совершены несовершеннолетними в сельской местности. Из 12 подростков, их совер</w:t>
      </w:r>
      <w:r>
        <w:t>шивших, 10 являются сельскими жителями. 5 несовершеннолетних на момент совершения преступлений, являлись обучающимися образовательных организаций общего образования, 4 – обучались в ГБПОУ ШКАИ, и 2 – на территории городского округа не проживали. Таким обра</w:t>
      </w:r>
      <w:r>
        <w:t xml:space="preserve">зом, с 0 до 4 увеличилось количество </w:t>
      </w:r>
      <w:proofErr w:type="gramStart"/>
      <w:r>
        <w:t>подростков,  совершивших</w:t>
      </w:r>
      <w:proofErr w:type="gramEnd"/>
      <w:r>
        <w:t xml:space="preserve"> преступления – обучающихся в средних-специальных учебных заведениях.</w:t>
      </w:r>
    </w:p>
    <w:p w14:paraId="63A02329" w14:textId="77777777" w:rsidR="00A860D8" w:rsidRDefault="008576A3">
      <w:pPr>
        <w:ind w:left="-15" w:right="57" w:firstLine="723"/>
        <w:jc w:val="both"/>
      </w:pPr>
      <w:r>
        <w:t>9 % или одно (+ 100 %) преступление совершено подростком в ночное время. 27 % или три преступления были совершены в дневное в</w:t>
      </w:r>
      <w:r>
        <w:t>ремя (одно – в период времени с 8.00 до 14.00 часов (+100%), два – в период времени с 14.00 до 20.00 (- 50%).  Для остальных преступлений точное время совершения не установлено.</w:t>
      </w:r>
    </w:p>
    <w:p w14:paraId="1171C5EC" w14:textId="77777777" w:rsidR="00A860D8" w:rsidRDefault="008576A3">
      <w:pPr>
        <w:ind w:left="693" w:right="57"/>
        <w:jc w:val="both"/>
      </w:pPr>
      <w:r>
        <w:t>Остаётся актуальным вопрос занятости несовершеннолетних в дневное время. Число</w:t>
      </w:r>
      <w:r>
        <w:t xml:space="preserve"> подростков, совершивших преступления возросло на 50 % (с 8 до 12).</w:t>
      </w:r>
    </w:p>
    <w:p w14:paraId="54C2A309" w14:textId="77777777" w:rsidR="00A860D8" w:rsidRDefault="008576A3">
      <w:pPr>
        <w:ind w:left="-15"/>
        <w:jc w:val="both"/>
      </w:pPr>
      <w:r>
        <w:t>Основная часть преступлений совершалась подростками в возрасте 16-17 лет – 80 % или 9 человек.</w:t>
      </w:r>
    </w:p>
    <w:p w14:paraId="49F561DE" w14:textId="77777777" w:rsidR="00A860D8" w:rsidRDefault="008576A3">
      <w:pPr>
        <w:ind w:right="57" w:firstLine="708"/>
        <w:jc w:val="both"/>
      </w:pPr>
      <w:r>
        <w:t xml:space="preserve">20 % или 3 подростков совершили преступления в возрасте 14-15 лет.  </w:t>
      </w:r>
    </w:p>
    <w:p w14:paraId="65B85411" w14:textId="77777777" w:rsidR="00A860D8" w:rsidRDefault="008576A3">
      <w:pPr>
        <w:ind w:right="57" w:firstLine="708"/>
        <w:jc w:val="both"/>
      </w:pPr>
      <w:r>
        <w:t>Лиц женского пола из чис</w:t>
      </w:r>
      <w:r>
        <w:t>ла участников преступлений в текущем периоде не было (2021 – 10 % или 1). Снижение этого показателя составило 100 %.</w:t>
      </w:r>
    </w:p>
    <w:p w14:paraId="6B7E08E2" w14:textId="77777777" w:rsidR="00A860D8" w:rsidRDefault="008576A3">
      <w:pPr>
        <w:tabs>
          <w:tab w:val="left" w:pos="993"/>
        </w:tabs>
        <w:ind w:right="57" w:firstLine="708"/>
        <w:jc w:val="both"/>
      </w:pPr>
      <w:r>
        <w:t>Из 5 несовершеннолетних   - обучающихся школ, совершивших преступления:</w:t>
      </w:r>
    </w:p>
    <w:p w14:paraId="5D27B7D7" w14:textId="77777777" w:rsidR="00A860D8" w:rsidRDefault="008576A3">
      <w:pPr>
        <w:numPr>
          <w:ilvl w:val="0"/>
          <w:numId w:val="2"/>
        </w:numPr>
        <w:tabs>
          <w:tab w:val="left" w:pos="993"/>
        </w:tabs>
        <w:ind w:left="0" w:right="57" w:firstLine="708"/>
        <w:jc w:val="both"/>
      </w:pPr>
      <w:r>
        <w:t>– обучающиеся МАОУ Хмелевицкой СОШ;</w:t>
      </w:r>
    </w:p>
    <w:p w14:paraId="57C4A91E" w14:textId="77777777" w:rsidR="00A860D8" w:rsidRDefault="008576A3">
      <w:pPr>
        <w:numPr>
          <w:ilvl w:val="0"/>
          <w:numId w:val="3"/>
        </w:numPr>
        <w:tabs>
          <w:tab w:val="left" w:pos="993"/>
        </w:tabs>
        <w:ind w:left="0" w:right="57" w:firstLine="708"/>
        <w:jc w:val="both"/>
      </w:pPr>
      <w:r>
        <w:t>– обучающийся МБОУ Сявской СОШ;</w:t>
      </w:r>
    </w:p>
    <w:p w14:paraId="2E98C0F6" w14:textId="77777777" w:rsidR="00A860D8" w:rsidRDefault="008576A3">
      <w:pPr>
        <w:tabs>
          <w:tab w:val="left" w:pos="993"/>
        </w:tabs>
        <w:ind w:right="57" w:firstLine="708"/>
        <w:jc w:val="both"/>
      </w:pPr>
      <w:r>
        <w:t>1 – обучающийся МБОУ Шахунской СОШ № 1 им. Д.Комарова.</w:t>
      </w:r>
    </w:p>
    <w:p w14:paraId="352F67C6" w14:textId="77777777" w:rsidR="00A860D8" w:rsidRDefault="008576A3">
      <w:pPr>
        <w:tabs>
          <w:tab w:val="left" w:pos="993"/>
        </w:tabs>
        <w:ind w:right="57" w:firstLine="708"/>
        <w:jc w:val="both"/>
      </w:pPr>
      <w:r>
        <w:t xml:space="preserve">Из </w:t>
      </w:r>
      <w:proofErr w:type="gramStart"/>
      <w:r>
        <w:t>4  несовершеннолетних</w:t>
      </w:r>
      <w:proofErr w:type="gramEnd"/>
      <w:r>
        <w:t xml:space="preserve">, обучающихся в ССУЗах, все являются обучающимися ГБПОУ Шахунского колледжа аграрной индустрии. </w:t>
      </w:r>
    </w:p>
    <w:p w14:paraId="76ACD890" w14:textId="77777777" w:rsidR="00A860D8" w:rsidRDefault="008576A3">
      <w:pPr>
        <w:tabs>
          <w:tab w:val="left" w:pos="993"/>
        </w:tabs>
        <w:ind w:right="57" w:firstLine="708"/>
        <w:jc w:val="both"/>
      </w:pPr>
      <w:r>
        <w:t>Наряду с увеличением числа несовершеннолетних пр</w:t>
      </w:r>
      <w:r>
        <w:t xml:space="preserve">еступников в ряде образовательных </w:t>
      </w:r>
      <w:proofErr w:type="gramStart"/>
      <w:r>
        <w:t>организаций  снизилось</w:t>
      </w:r>
      <w:proofErr w:type="gramEnd"/>
      <w:r>
        <w:t xml:space="preserve"> качество индивидуально-профилактической работы.  </w:t>
      </w:r>
    </w:p>
    <w:p w14:paraId="5FFD1102" w14:textId="77777777" w:rsidR="00A860D8" w:rsidRDefault="008576A3">
      <w:pPr>
        <w:ind w:left="-15" w:right="57" w:firstLine="723"/>
        <w:jc w:val="both"/>
      </w:pPr>
      <w:r>
        <w:t xml:space="preserve">В отчетном периоде из 12 несовершеннолетних преступников на момент совершения </w:t>
      </w:r>
      <w:proofErr w:type="gramStart"/>
      <w:r>
        <w:t>преступления,  3</w:t>
      </w:r>
      <w:proofErr w:type="gramEnd"/>
      <w:r>
        <w:t xml:space="preserve"> состояли на учёте в полиции, как ранее совершавшие пре</w:t>
      </w:r>
      <w:r>
        <w:t xml:space="preserve">ступления. Несовершеннолетние совершили преступления в период отбывания наказания, за ранее совершенное умышленное преступление, и вновь совершили уголовно наказуемое деяние. (в 2021 году этот показатель равнялся 3). </w:t>
      </w:r>
    </w:p>
    <w:p w14:paraId="0A826DF2" w14:textId="77777777" w:rsidR="00A860D8" w:rsidRDefault="008576A3">
      <w:pPr>
        <w:ind w:left="10" w:right="45" w:firstLine="698"/>
        <w:jc w:val="both"/>
      </w:pPr>
      <w:r>
        <w:t>Несмотря на проводимую работу, не сниж</w:t>
      </w:r>
      <w:r>
        <w:t xml:space="preserve">ается число подростков, совершивших преступления в составе групп, их число возросло с 5 до 6, в том числе с 0 до </w:t>
      </w:r>
      <w:proofErr w:type="gramStart"/>
      <w:r>
        <w:t>5  совершивших</w:t>
      </w:r>
      <w:proofErr w:type="gramEnd"/>
      <w:r>
        <w:t xml:space="preserve"> преступления в составе несовершеннолетних групп. </w:t>
      </w:r>
    </w:p>
    <w:p w14:paraId="48C085D3" w14:textId="77777777" w:rsidR="00A860D8" w:rsidRDefault="008576A3">
      <w:pPr>
        <w:ind w:left="-15" w:right="57"/>
        <w:jc w:val="both"/>
      </w:pPr>
      <w:r>
        <w:t>Анализ показал, что по-прежнему часть преступлений подростки совершают в групп</w:t>
      </w:r>
      <w:r>
        <w:t>е со взрослыми (</w:t>
      </w:r>
      <w:proofErr w:type="gramStart"/>
      <w:r>
        <w:t>9  %</w:t>
      </w:r>
      <w:proofErr w:type="gramEnd"/>
      <w:r>
        <w:t xml:space="preserve"> или 1 преступление, 2021 – 5).  </w:t>
      </w:r>
    </w:p>
    <w:p w14:paraId="1CDAD03D" w14:textId="77777777" w:rsidR="00A860D8" w:rsidRDefault="008576A3">
      <w:pPr>
        <w:ind w:left="-15" w:firstLine="723"/>
        <w:jc w:val="both"/>
      </w:pPr>
      <w:r>
        <w:t xml:space="preserve">В отчётном периоде 2022 года наблюдается снижение числа несовершеннолетних, совершивших </w:t>
      </w:r>
      <w:r>
        <w:tab/>
        <w:t xml:space="preserve">преступления </w:t>
      </w:r>
      <w:r>
        <w:tab/>
        <w:t xml:space="preserve">в </w:t>
      </w:r>
      <w:r>
        <w:tab/>
      </w:r>
      <w:proofErr w:type="gramStart"/>
      <w:r>
        <w:t xml:space="preserve">состоянии  </w:t>
      </w:r>
      <w:r>
        <w:tab/>
      </w:r>
      <w:proofErr w:type="gramEnd"/>
      <w:r>
        <w:t>алкогольного</w:t>
      </w:r>
      <w:r>
        <w:tab/>
        <w:t xml:space="preserve">опьянения, </w:t>
      </w:r>
      <w:r>
        <w:tab/>
        <w:t>с 3 до 0.</w:t>
      </w:r>
    </w:p>
    <w:p w14:paraId="11736CCF" w14:textId="77777777" w:rsidR="00A860D8" w:rsidRDefault="008576A3">
      <w:pPr>
        <w:ind w:left="-15" w:right="57" w:firstLine="723"/>
        <w:jc w:val="both"/>
      </w:pPr>
      <w:r>
        <w:t xml:space="preserve">Также, </w:t>
      </w:r>
      <w:proofErr w:type="gramStart"/>
      <w:r>
        <w:t>в  2022</w:t>
      </w:r>
      <w:proofErr w:type="gramEnd"/>
      <w:r>
        <w:t xml:space="preserve"> году несовершеннолетними не соверш</w:t>
      </w:r>
      <w:r>
        <w:t>ено преступлений, связанных с незаконным оборотом наркотических средств, психотропных веществ и их прекурсоров или аналогов, сильнодействующих веществ (2021 – 0).</w:t>
      </w:r>
    </w:p>
    <w:p w14:paraId="142200F7" w14:textId="77777777" w:rsidR="00A860D8" w:rsidRDefault="008576A3">
      <w:pPr>
        <w:ind w:left="-15" w:right="57" w:firstLine="723"/>
        <w:jc w:val="both"/>
      </w:pPr>
      <w:r>
        <w:t>В течение 2022 года на территории округа отмечается рост числа подростков, совершивших общест</w:t>
      </w:r>
      <w:r>
        <w:t xml:space="preserve">венно-опасные деяния до достижения возраста уголовной ответственности с </w:t>
      </w:r>
      <w:proofErr w:type="gramStart"/>
      <w:r>
        <w:t>1  (</w:t>
      </w:r>
      <w:proofErr w:type="gramEnd"/>
      <w:r>
        <w:t>с участием 1 несовершеннолетнего) до 5 (с участием 7 несовершеннолетних).</w:t>
      </w:r>
    </w:p>
    <w:p w14:paraId="778BCD4F" w14:textId="77777777" w:rsidR="00A860D8" w:rsidRDefault="008576A3">
      <w:pPr>
        <w:ind w:firstLine="708"/>
        <w:jc w:val="both"/>
      </w:pPr>
      <w:r>
        <w:t>Анализируя все совершенные за истекший период времени преступления, совершенные подростками, можно выделит</w:t>
      </w:r>
      <w:r>
        <w:t>ь ряд причин и условий, способствовавших их совершению.</w:t>
      </w:r>
    </w:p>
    <w:p w14:paraId="495037C6" w14:textId="77777777" w:rsidR="00A860D8" w:rsidRDefault="008576A3">
      <w:pPr>
        <w:ind w:firstLine="708"/>
        <w:jc w:val="both"/>
      </w:pPr>
      <w:r>
        <w:lastRenderedPageBreak/>
        <w:t>Основной причиной является недостаточная работа образовательных организаций, учреждений дополнительного образования и всех служб системы профилактики безнадзорности и правонарушений среди несовершенно</w:t>
      </w:r>
      <w:r>
        <w:t>летних городского округа с подростками и их семьями.</w:t>
      </w:r>
    </w:p>
    <w:p w14:paraId="25788C4F" w14:textId="77777777" w:rsidR="00A860D8" w:rsidRDefault="008576A3">
      <w:pPr>
        <w:ind w:firstLine="708"/>
        <w:jc w:val="both"/>
      </w:pPr>
      <w:r>
        <w:t>Одной из причин, способствовавших совершению данных преступлений, можно считать относительную безнадзорность, связанную с занятостью родителей. Это дети из семей с трудным финансовым положением, родители</w:t>
      </w:r>
      <w:r>
        <w:t xml:space="preserve"> вынуждены много работать на сельскохозяйственных предприятиях, вести личное подсобное хозяйство. Дети остаются без должного контроля взрослых, как в дневное, так и в вечернее время.</w:t>
      </w:r>
    </w:p>
    <w:p w14:paraId="1CAB8353" w14:textId="77777777" w:rsidR="00A860D8" w:rsidRDefault="008576A3">
      <w:pPr>
        <w:ind w:firstLine="567"/>
        <w:jc w:val="both"/>
      </w:pPr>
      <w:r>
        <w:t xml:space="preserve">В </w:t>
      </w:r>
      <w:proofErr w:type="gramStart"/>
      <w:r>
        <w:t>целях  снижения</w:t>
      </w:r>
      <w:proofErr w:type="gramEnd"/>
      <w:r>
        <w:t xml:space="preserve"> роста подростковой преступности в городском округе необ</w:t>
      </w:r>
      <w:r>
        <w:t>ходимо продолжить работу по организации занятости несовершеннолетних в свободное время, вовлечение их в кружки и секции спортивной направленности. Улучшение индивидуальной профилактической работы с состоящими на учёте в КДН и ЗП, ПДН ОВД подростками. Повыш</w:t>
      </w:r>
      <w:r>
        <w:t>ение уровня взаимодействия между субъектами профилактики безнадзорности и правонарушений несовершеннолетних в работе с семьями, находящимися в социально опасном положении.</w:t>
      </w:r>
    </w:p>
    <w:p w14:paraId="7AD9CBB5" w14:textId="77777777" w:rsidR="00A860D8" w:rsidRDefault="008576A3">
      <w:pPr>
        <w:ind w:firstLine="567"/>
        <w:jc w:val="both"/>
      </w:pPr>
      <w:r>
        <w:t xml:space="preserve">В июне 2022 года, учитывая отрицательную динамику состояния преступности и правонарушений несовершеннолетних на территории городского округа, в целях предотвращения повторных правонарушений (в том числе преступлений) несовершеннолетних, был утвержден план </w:t>
      </w:r>
      <w:r>
        <w:t>дополнительных мероприятий по профилактике безнадзорности и правонарушений несовершеннолетних на территории городского округа город Шахунья</w:t>
      </w:r>
    </w:p>
    <w:p w14:paraId="1068E6AD" w14:textId="77777777" w:rsidR="00A860D8" w:rsidRDefault="00A860D8"/>
    <w:p w14:paraId="23664182" w14:textId="77777777" w:rsidR="00A860D8" w:rsidRDefault="008576A3">
      <w:pPr>
        <w:widowControl w:val="0"/>
        <w:jc w:val="center"/>
        <w:outlineLvl w:val="2"/>
      </w:pPr>
      <w:r>
        <w:t>2.2. Цель и задачи Подпрограммы 2</w:t>
      </w:r>
    </w:p>
    <w:p w14:paraId="24EBD6B8" w14:textId="77777777" w:rsidR="00A860D8" w:rsidRDefault="00A860D8">
      <w:pPr>
        <w:widowControl w:val="0"/>
        <w:jc w:val="both"/>
      </w:pPr>
    </w:p>
    <w:p w14:paraId="0699170E" w14:textId="77777777" w:rsidR="00A860D8" w:rsidRDefault="008576A3">
      <w:pPr>
        <w:widowControl w:val="0"/>
        <w:ind w:firstLine="540"/>
        <w:jc w:val="both"/>
      </w:pPr>
      <w:r>
        <w:t>Целью Подпрограммы является о</w:t>
      </w:r>
      <w:r>
        <w:t xml:space="preserve">беспечение контроля в области </w:t>
      </w:r>
      <w:r>
        <w:rPr>
          <w:color w:val="000000"/>
        </w:rPr>
        <w:t>безнадзорности, правонарушений и преступлений несовершеннолетних на территории муниципального округа город Шахунья Нижегородской области.</w:t>
      </w:r>
    </w:p>
    <w:p w14:paraId="3A162F21" w14:textId="77777777" w:rsidR="00A860D8" w:rsidRDefault="008576A3">
      <w:pPr>
        <w:widowControl w:val="0"/>
        <w:ind w:firstLine="540"/>
        <w:jc w:val="both"/>
      </w:pPr>
      <w:r>
        <w:t xml:space="preserve"> Подпрограмма предусматривает решение следующих задач:</w:t>
      </w:r>
    </w:p>
    <w:p w14:paraId="001AE3ED" w14:textId="77777777" w:rsidR="00A860D8" w:rsidRDefault="008576A3">
      <w:pPr>
        <w:widowControl w:val="0"/>
        <w:ind w:right="209" w:firstLine="540"/>
        <w:jc w:val="both"/>
      </w:pPr>
      <w:r>
        <w:t>1. Улучшение межведомственного вз</w:t>
      </w:r>
      <w:r>
        <w:t xml:space="preserve">аимодействия правоохранительных органов, органов местного самоуправления муниципального округа город Шахунья Нижегородской области в борьбе с </w:t>
      </w:r>
      <w:r>
        <w:rPr>
          <w:color w:val="000000"/>
        </w:rPr>
        <w:t>безнадзорностью, профилактика правонарушений и преступлений несовершеннолетних на территории муниципального округа</w:t>
      </w:r>
      <w:r>
        <w:rPr>
          <w:color w:val="000000"/>
        </w:rPr>
        <w:t xml:space="preserve"> город Шахунья Нижегородской области</w:t>
      </w:r>
      <w:r>
        <w:t>.</w:t>
      </w:r>
    </w:p>
    <w:p w14:paraId="22A6B3E5" w14:textId="77777777" w:rsidR="00A860D8" w:rsidRDefault="008576A3">
      <w:pPr>
        <w:widowControl w:val="0"/>
        <w:ind w:firstLine="540"/>
        <w:jc w:val="both"/>
      </w:pPr>
      <w:r>
        <w:t xml:space="preserve">2. Развитие системы противодействия (профилактики) коррупции, </w:t>
      </w:r>
      <w:r>
        <w:rPr>
          <w:color w:val="000000"/>
        </w:rPr>
        <w:t>антикоррупционное просвещение, обучение и воспитание несовершеннолетних муниципального округа город Шахунья Нижегородской области</w:t>
      </w:r>
      <w:r>
        <w:t xml:space="preserve">. </w:t>
      </w:r>
    </w:p>
    <w:p w14:paraId="705025E4" w14:textId="77777777" w:rsidR="00A860D8" w:rsidRDefault="00A860D8">
      <w:pPr>
        <w:widowControl w:val="0"/>
        <w:jc w:val="both"/>
      </w:pPr>
    </w:p>
    <w:p w14:paraId="4DCA91EA" w14:textId="77777777" w:rsidR="00A860D8" w:rsidRDefault="008576A3">
      <w:pPr>
        <w:widowControl w:val="0"/>
        <w:jc w:val="center"/>
        <w:outlineLvl w:val="2"/>
        <w:rPr>
          <w:color w:val="000000"/>
        </w:rPr>
      </w:pPr>
      <w:r>
        <w:rPr>
          <w:color w:val="000000"/>
        </w:rPr>
        <w:t>2.3. Сроки и этапы реал</w:t>
      </w:r>
      <w:r>
        <w:rPr>
          <w:color w:val="000000"/>
        </w:rPr>
        <w:t>изации Программы</w:t>
      </w:r>
    </w:p>
    <w:p w14:paraId="6F4CA209" w14:textId="77777777" w:rsidR="00A860D8" w:rsidRDefault="00A860D8">
      <w:pPr>
        <w:widowControl w:val="0"/>
        <w:ind w:firstLine="540"/>
        <w:jc w:val="both"/>
        <w:rPr>
          <w:color w:val="000000"/>
        </w:rPr>
      </w:pPr>
    </w:p>
    <w:p w14:paraId="69F11FEA" w14:textId="77777777" w:rsidR="00A860D8" w:rsidRDefault="008576A3">
      <w:pPr>
        <w:widowControl w:val="0"/>
        <w:ind w:firstLine="540"/>
        <w:jc w:val="both"/>
        <w:rPr>
          <w:color w:val="000000"/>
        </w:rPr>
      </w:pPr>
      <w:r>
        <w:rPr>
          <w:color w:val="000000"/>
        </w:rPr>
        <w:t>Реализация Подпрограммы предусмотрена в 2026-2028 годах.</w:t>
      </w:r>
    </w:p>
    <w:p w14:paraId="62623C88" w14:textId="77777777" w:rsidR="00A860D8" w:rsidRDefault="008576A3">
      <w:pPr>
        <w:widowControl w:val="0"/>
        <w:ind w:firstLine="540"/>
        <w:jc w:val="both"/>
        <w:rPr>
          <w:color w:val="000000"/>
        </w:rPr>
      </w:pPr>
      <w:r>
        <w:rPr>
          <w:color w:val="000000"/>
        </w:rPr>
        <w:t>Подпрограмма реализуется в один этап.</w:t>
      </w:r>
    </w:p>
    <w:p w14:paraId="6DB91627" w14:textId="77777777" w:rsidR="00A860D8" w:rsidRDefault="008576A3">
      <w:pPr>
        <w:widowControl w:val="0"/>
        <w:ind w:firstLine="540"/>
        <w:jc w:val="both"/>
        <w:rPr>
          <w:color w:val="000000"/>
        </w:rPr>
      </w:pPr>
      <w:r>
        <w:rPr>
          <w:color w:val="000000"/>
        </w:rPr>
        <w:t>В течение этого периода необходимо продолжить совершенствовать деятельность заинтересованных правоохранительных органов муниципального округа г</w:t>
      </w:r>
      <w:r>
        <w:rPr>
          <w:color w:val="000000"/>
        </w:rPr>
        <w:t>ород Шахунья Нижегородской области и администрации муниципального округа город Шахунья Нижегородской области в сфере профилактики преступлений и иных правонарушений среди несовершеннолетних на территории муниципального округа город Шахунья Нижегородской об</w:t>
      </w:r>
      <w:r>
        <w:rPr>
          <w:color w:val="000000"/>
        </w:rPr>
        <w:t>ласти.</w:t>
      </w:r>
    </w:p>
    <w:p w14:paraId="7093D3D2" w14:textId="77777777" w:rsidR="00A860D8" w:rsidRDefault="00A860D8">
      <w:pPr>
        <w:widowControl w:val="0"/>
        <w:jc w:val="center"/>
        <w:outlineLvl w:val="2"/>
      </w:pPr>
    </w:p>
    <w:p w14:paraId="723210A7" w14:textId="77777777" w:rsidR="00A860D8" w:rsidRDefault="008576A3">
      <w:pPr>
        <w:widowControl w:val="0"/>
        <w:jc w:val="center"/>
        <w:outlineLvl w:val="2"/>
      </w:pPr>
      <w:r>
        <w:t>2.4. Система подпрограммных мероприятий</w:t>
      </w:r>
    </w:p>
    <w:p w14:paraId="05B5D021" w14:textId="77777777" w:rsidR="00A860D8" w:rsidRDefault="00A860D8">
      <w:pPr>
        <w:widowControl w:val="0"/>
        <w:jc w:val="both"/>
      </w:pPr>
    </w:p>
    <w:p w14:paraId="2AFE4666" w14:textId="77777777" w:rsidR="00A860D8" w:rsidRDefault="008576A3">
      <w:pPr>
        <w:widowControl w:val="0"/>
        <w:jc w:val="center"/>
        <w:outlineLvl w:val="3"/>
      </w:pPr>
      <w:r>
        <w:t>План мероприятий по реализации подпрограммы (тыс. руб.)</w:t>
      </w:r>
    </w:p>
    <w:p w14:paraId="77DF8AAC" w14:textId="77777777" w:rsidR="00A860D8" w:rsidRDefault="00A860D8">
      <w:pPr>
        <w:widowControl w:val="0"/>
        <w:jc w:val="center"/>
        <w:outlineLvl w:val="3"/>
      </w:pPr>
    </w:p>
    <w:tbl>
      <w:tblPr>
        <w:tblW w:w="16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390"/>
        <w:gridCol w:w="140"/>
        <w:gridCol w:w="960"/>
        <w:gridCol w:w="821"/>
        <w:gridCol w:w="3149"/>
        <w:gridCol w:w="980"/>
        <w:gridCol w:w="52"/>
        <w:gridCol w:w="1096"/>
        <w:gridCol w:w="1096"/>
        <w:gridCol w:w="3946"/>
        <w:gridCol w:w="189"/>
      </w:tblGrid>
      <w:tr w:rsidR="00A860D8" w14:paraId="08544554" w14:textId="77777777">
        <w:trPr>
          <w:trHeight w:val="581"/>
          <w:jc w:val="center"/>
        </w:trPr>
        <w:tc>
          <w:tcPr>
            <w:tcW w:w="958" w:type="dxa"/>
            <w:vMerge w:val="restart"/>
          </w:tcPr>
          <w:p w14:paraId="55D7DD99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п/п </w:t>
            </w:r>
          </w:p>
        </w:tc>
        <w:tc>
          <w:tcPr>
            <w:tcW w:w="3530" w:type="dxa"/>
            <w:gridSpan w:val="2"/>
            <w:vMerge w:val="restart"/>
          </w:tcPr>
          <w:p w14:paraId="555D0CD3" w14:textId="77777777" w:rsidR="00A860D8" w:rsidRDefault="008576A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960" w:type="dxa"/>
            <w:vMerge w:val="restart"/>
          </w:tcPr>
          <w:p w14:paraId="6DC1D71D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Категория расходов (капвложения, НИОКР и прочие расходы)</w:t>
            </w:r>
          </w:p>
        </w:tc>
        <w:tc>
          <w:tcPr>
            <w:tcW w:w="821" w:type="dxa"/>
            <w:vMerge w:val="restart"/>
          </w:tcPr>
          <w:p w14:paraId="406652EB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Срок </w:t>
            </w:r>
          </w:p>
          <w:p w14:paraId="3087E40E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исполнения</w:t>
            </w:r>
          </w:p>
        </w:tc>
        <w:tc>
          <w:tcPr>
            <w:tcW w:w="3149" w:type="dxa"/>
            <w:vMerge w:val="restart"/>
          </w:tcPr>
          <w:p w14:paraId="6844A907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Исполнители мероприятий</w:t>
            </w:r>
          </w:p>
        </w:tc>
        <w:tc>
          <w:tcPr>
            <w:tcW w:w="980" w:type="dxa"/>
          </w:tcPr>
          <w:p w14:paraId="2D15575F" w14:textId="77777777" w:rsidR="00A860D8" w:rsidRDefault="00A860D8">
            <w:pPr>
              <w:widowControl w:val="0"/>
              <w:ind w:right="-108"/>
              <w:jc w:val="center"/>
              <w:rPr>
                <w:color w:val="000000"/>
              </w:rPr>
            </w:pPr>
          </w:p>
        </w:tc>
        <w:tc>
          <w:tcPr>
            <w:tcW w:w="6379" w:type="dxa"/>
            <w:gridSpan w:val="5"/>
          </w:tcPr>
          <w:p w14:paraId="26C5AB95" w14:textId="77777777" w:rsidR="00A860D8" w:rsidRDefault="008576A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Объемы финансирования (по годам) за счет средств бюджета муниципального округа в тыс.руб. </w:t>
            </w:r>
          </w:p>
        </w:tc>
      </w:tr>
      <w:tr w:rsidR="00A860D8" w14:paraId="22869E84" w14:textId="77777777">
        <w:trPr>
          <w:gridAfter w:val="1"/>
          <w:wAfter w:w="189" w:type="dxa"/>
          <w:trHeight w:val="2823"/>
          <w:jc w:val="center"/>
        </w:trPr>
        <w:tc>
          <w:tcPr>
            <w:tcW w:w="958" w:type="dxa"/>
            <w:vMerge/>
          </w:tcPr>
          <w:p w14:paraId="23F464F5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530" w:type="dxa"/>
            <w:gridSpan w:val="2"/>
            <w:vMerge/>
          </w:tcPr>
          <w:p w14:paraId="71D1E2BE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60" w:type="dxa"/>
            <w:vMerge/>
          </w:tcPr>
          <w:p w14:paraId="1BF487C4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821" w:type="dxa"/>
            <w:vMerge/>
          </w:tcPr>
          <w:p w14:paraId="0F091DAF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149" w:type="dxa"/>
            <w:vMerge/>
          </w:tcPr>
          <w:p w14:paraId="6BC46DE1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9B8507D" w14:textId="77777777" w:rsidR="00A860D8" w:rsidRDefault="008576A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096" w:type="dxa"/>
          </w:tcPr>
          <w:p w14:paraId="5EF4C012" w14:textId="77777777" w:rsidR="00A860D8" w:rsidRDefault="008576A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096" w:type="dxa"/>
          </w:tcPr>
          <w:p w14:paraId="6E796B9F" w14:textId="77777777" w:rsidR="00A860D8" w:rsidRDefault="008576A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3946" w:type="dxa"/>
          </w:tcPr>
          <w:p w14:paraId="4322A0FB" w14:textId="77777777" w:rsidR="00A860D8" w:rsidRDefault="008576A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A860D8" w14:paraId="0FEFAC19" w14:textId="77777777">
        <w:trPr>
          <w:gridAfter w:val="1"/>
          <w:wAfter w:w="189" w:type="dxa"/>
          <w:trHeight w:val="71"/>
          <w:jc w:val="center"/>
        </w:trPr>
        <w:tc>
          <w:tcPr>
            <w:tcW w:w="958" w:type="dxa"/>
          </w:tcPr>
          <w:p w14:paraId="217C05EC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0" w:type="dxa"/>
            <w:gridSpan w:val="2"/>
          </w:tcPr>
          <w:p w14:paraId="2DFBEBA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</w:tcPr>
          <w:p w14:paraId="348C32FF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1" w:type="dxa"/>
          </w:tcPr>
          <w:p w14:paraId="018D2580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49" w:type="dxa"/>
          </w:tcPr>
          <w:p w14:paraId="1EE45035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2" w:type="dxa"/>
            <w:gridSpan w:val="2"/>
          </w:tcPr>
          <w:p w14:paraId="37E5B74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6" w:type="dxa"/>
          </w:tcPr>
          <w:p w14:paraId="02B502B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6" w:type="dxa"/>
          </w:tcPr>
          <w:p w14:paraId="7535CF1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46" w:type="dxa"/>
          </w:tcPr>
          <w:p w14:paraId="2C56906F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860D8" w14:paraId="568D2671" w14:textId="77777777">
        <w:trPr>
          <w:gridAfter w:val="1"/>
          <w:wAfter w:w="189" w:type="dxa"/>
          <w:trHeight w:val="71"/>
          <w:jc w:val="center"/>
        </w:trPr>
        <w:tc>
          <w:tcPr>
            <w:tcW w:w="9418" w:type="dxa"/>
            <w:gridSpan w:val="6"/>
          </w:tcPr>
          <w:p w14:paraId="78A9F047" w14:textId="77777777" w:rsidR="00A860D8" w:rsidRDefault="008576A3">
            <w:pPr>
              <w:widowControl w:val="0"/>
              <w:jc w:val="both"/>
              <w:rPr>
                <w:color w:val="000000"/>
                <w:spacing w:val="20"/>
              </w:rPr>
            </w:pPr>
            <w:r>
              <w:rPr>
                <w:b/>
                <w:color w:val="000000"/>
                <w:spacing w:val="20"/>
              </w:rPr>
              <w:t>Цель подпрограммы:</w:t>
            </w:r>
            <w:r>
              <w:rPr>
                <w:color w:val="000000"/>
                <w:spacing w:val="20"/>
              </w:rPr>
              <w:t xml:space="preserve"> </w:t>
            </w:r>
            <w:r>
              <w:t xml:space="preserve">Обеспечение контроля в области </w:t>
            </w:r>
            <w:r>
              <w:rPr>
                <w:color w:val="000000"/>
              </w:rPr>
              <w:t>безнадзорности, правонарушений и 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несовершеннолетних муниципального округа город Шахунья Нижегородс</w:t>
            </w:r>
            <w:r>
              <w:rPr>
                <w:color w:val="000000"/>
              </w:rPr>
              <w:t>кой области</w:t>
            </w:r>
          </w:p>
        </w:tc>
        <w:tc>
          <w:tcPr>
            <w:tcW w:w="1032" w:type="dxa"/>
            <w:gridSpan w:val="2"/>
          </w:tcPr>
          <w:p w14:paraId="2A73D2A6" w14:textId="77777777" w:rsidR="00A860D8" w:rsidRDefault="008576A3">
            <w:pPr>
              <w:widowControl w:val="0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172,0</w:t>
            </w:r>
          </w:p>
        </w:tc>
        <w:tc>
          <w:tcPr>
            <w:tcW w:w="1096" w:type="dxa"/>
          </w:tcPr>
          <w:p w14:paraId="3864F1B6" w14:textId="77777777" w:rsidR="00A860D8" w:rsidRDefault="008576A3">
            <w:pPr>
              <w:widowControl w:val="0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172,0</w:t>
            </w:r>
          </w:p>
        </w:tc>
        <w:tc>
          <w:tcPr>
            <w:tcW w:w="1096" w:type="dxa"/>
          </w:tcPr>
          <w:p w14:paraId="1399B0EE" w14:textId="77777777" w:rsidR="00A860D8" w:rsidRDefault="008576A3">
            <w:pPr>
              <w:widowControl w:val="0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172,0</w:t>
            </w:r>
          </w:p>
        </w:tc>
        <w:tc>
          <w:tcPr>
            <w:tcW w:w="3946" w:type="dxa"/>
          </w:tcPr>
          <w:p w14:paraId="0A255DD3" w14:textId="77777777" w:rsidR="00A860D8" w:rsidRDefault="008576A3">
            <w:pPr>
              <w:widowControl w:val="0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516,0</w:t>
            </w:r>
          </w:p>
        </w:tc>
      </w:tr>
      <w:tr w:rsidR="00A860D8" w14:paraId="6E4A54CE" w14:textId="77777777">
        <w:trPr>
          <w:gridAfter w:val="1"/>
          <w:wAfter w:w="189" w:type="dxa"/>
          <w:trHeight w:val="71"/>
          <w:jc w:val="center"/>
        </w:trPr>
        <w:tc>
          <w:tcPr>
            <w:tcW w:w="9418" w:type="dxa"/>
            <w:gridSpan w:val="6"/>
          </w:tcPr>
          <w:p w14:paraId="00089F23" w14:textId="77777777" w:rsidR="00A860D8" w:rsidRDefault="008576A3">
            <w:pPr>
              <w:widowControl w:val="0"/>
              <w:ind w:right="209"/>
              <w:jc w:val="both"/>
            </w:pPr>
            <w:r>
              <w:t>Задача 1. Улучшение межведомственного взаимодействия правоохранительных органов, органов местного самоуправления муниципального</w:t>
            </w:r>
            <w:r>
              <w:t xml:space="preserve"> округа город Шахунья Нижегородской области в борьбе с </w:t>
            </w:r>
            <w:r>
              <w:rPr>
                <w:color w:val="000000"/>
              </w:rPr>
              <w:t>безнадзорностью, профилактика правонарушений и преступлений несовершеннолетних на территории муниципального округа город Шахунья Нижегородской области</w:t>
            </w:r>
            <w:r>
              <w:t>.</w:t>
            </w:r>
          </w:p>
          <w:p w14:paraId="65CDAC46" w14:textId="77777777" w:rsidR="00A860D8" w:rsidRDefault="00A860D8">
            <w:pPr>
              <w:widowControl w:val="0"/>
              <w:jc w:val="both"/>
            </w:pPr>
          </w:p>
          <w:p w14:paraId="1E56D9DE" w14:textId="77777777" w:rsidR="00A860D8" w:rsidRDefault="00A860D8">
            <w:pPr>
              <w:widowControl w:val="0"/>
              <w:jc w:val="both"/>
              <w:rPr>
                <w:color w:val="000000"/>
                <w:spacing w:val="20"/>
              </w:rPr>
            </w:pPr>
          </w:p>
        </w:tc>
        <w:tc>
          <w:tcPr>
            <w:tcW w:w="1032" w:type="dxa"/>
            <w:gridSpan w:val="2"/>
          </w:tcPr>
          <w:p w14:paraId="04F0D200" w14:textId="77777777" w:rsidR="00A860D8" w:rsidRDefault="008576A3">
            <w:pPr>
              <w:widowControl w:val="0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65,0</w:t>
            </w:r>
          </w:p>
        </w:tc>
        <w:tc>
          <w:tcPr>
            <w:tcW w:w="1096" w:type="dxa"/>
          </w:tcPr>
          <w:p w14:paraId="25B4EDE5" w14:textId="77777777" w:rsidR="00A860D8" w:rsidRDefault="008576A3">
            <w:pPr>
              <w:widowControl w:val="0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65,0</w:t>
            </w:r>
          </w:p>
        </w:tc>
        <w:tc>
          <w:tcPr>
            <w:tcW w:w="1096" w:type="dxa"/>
          </w:tcPr>
          <w:p w14:paraId="29171DE5" w14:textId="77777777" w:rsidR="00A860D8" w:rsidRDefault="008576A3">
            <w:pPr>
              <w:widowControl w:val="0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65,0</w:t>
            </w:r>
          </w:p>
        </w:tc>
        <w:tc>
          <w:tcPr>
            <w:tcW w:w="3946" w:type="dxa"/>
          </w:tcPr>
          <w:p w14:paraId="76E29A67" w14:textId="77777777" w:rsidR="00A860D8" w:rsidRDefault="008576A3">
            <w:pPr>
              <w:widowControl w:val="0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195,0</w:t>
            </w:r>
          </w:p>
        </w:tc>
      </w:tr>
      <w:tr w:rsidR="00A860D8" w14:paraId="47FFE8D5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34A4588D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1.1. </w:t>
            </w:r>
            <w:r>
              <w:rPr>
                <w:color w:val="000000"/>
              </w:rPr>
              <w:t xml:space="preserve">Проведение </w:t>
            </w:r>
            <w:proofErr w:type="gramStart"/>
            <w:r>
              <w:rPr>
                <w:color w:val="000000"/>
              </w:rPr>
              <w:t>мероприятий,  установленных</w:t>
            </w:r>
            <w:proofErr w:type="gramEnd"/>
            <w:r>
              <w:rPr>
                <w:color w:val="000000"/>
              </w:rPr>
              <w:t xml:space="preserve"> Законом Нижегородской области от 29 июня 2012 года № 74-З «О регулировании отдельных правоотношений в области производства </w:t>
            </w:r>
            <w:r>
              <w:rPr>
                <w:color w:val="000000"/>
              </w:rPr>
              <w:lastRenderedPageBreak/>
              <w:t>и оборота этилового спирта, алкогольной и спиртосодержащей продукции на территории Нижегородск</w:t>
            </w:r>
            <w:r>
              <w:rPr>
                <w:color w:val="000000"/>
              </w:rPr>
              <w:t>ой области» по определению границ прилегающих территорий, на которых не допускается розничная продажа алкогольной продукции</w:t>
            </w:r>
          </w:p>
        </w:tc>
        <w:tc>
          <w:tcPr>
            <w:tcW w:w="960" w:type="dxa"/>
          </w:tcPr>
          <w:p w14:paraId="1FE5DA7D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расходы</w:t>
            </w:r>
          </w:p>
        </w:tc>
        <w:tc>
          <w:tcPr>
            <w:tcW w:w="821" w:type="dxa"/>
          </w:tcPr>
          <w:p w14:paraId="4FFBA8E7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048B884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Сектор развития предпринимательства департамента экономического развития администрации </w:t>
            </w:r>
            <w:r>
              <w:rPr>
                <w:color w:val="000000"/>
              </w:rPr>
              <w:lastRenderedPageBreak/>
              <w:t xml:space="preserve">муниципального </w:t>
            </w:r>
            <w:r>
              <w:rPr>
                <w:color w:val="000000"/>
              </w:rPr>
              <w:t>округа 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77F8B86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096" w:type="dxa"/>
          </w:tcPr>
          <w:p w14:paraId="1BC73DBB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45980194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46" w:type="dxa"/>
          </w:tcPr>
          <w:p w14:paraId="73817204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154FBD3E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3F940414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1.2. Проведение разъяснительной работы среди подростков и молодежи в образовательных учреждениях о вреде потребления психоактивных веществ, обладающих сходным с наркотическими средствами и психотр</w:t>
            </w:r>
            <w:r>
              <w:rPr>
                <w:color w:val="000000"/>
              </w:rPr>
              <w:t>опными веществами воздействием, в том числе курительных смесей</w:t>
            </w:r>
          </w:p>
        </w:tc>
        <w:tc>
          <w:tcPr>
            <w:tcW w:w="960" w:type="dxa"/>
          </w:tcPr>
          <w:p w14:paraId="2C6D3ECB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760ECF2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312F04F5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(по согласованию);</w:t>
            </w:r>
          </w:p>
          <w:p w14:paraId="73DDFE8C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267B2F02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5EC713CD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164F8288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46" w:type="dxa"/>
          </w:tcPr>
          <w:p w14:paraId="034F53D5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3DEF2DCB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2F1BA31B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proofErr w:type="gramStart"/>
            <w:r>
              <w:rPr>
                <w:color w:val="000000"/>
              </w:rPr>
              <w:t>3.Приобретение</w:t>
            </w:r>
            <w:proofErr w:type="gramEnd"/>
            <w:r>
              <w:rPr>
                <w:color w:val="000000"/>
              </w:rPr>
              <w:t xml:space="preserve"> призов для награждения участников спортивных состязаний «Быть здоровым – это стильно»</w:t>
            </w:r>
          </w:p>
        </w:tc>
        <w:tc>
          <w:tcPr>
            <w:tcW w:w="960" w:type="dxa"/>
          </w:tcPr>
          <w:p w14:paraId="524D1A66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72FAA1DB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1420307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 округа гор</w:t>
            </w:r>
            <w:r>
              <w:rPr>
                <w:color w:val="000000"/>
              </w:rPr>
              <w:t>од Шахунья Нижегородской области;</w:t>
            </w:r>
          </w:p>
          <w:p w14:paraId="31F114D6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муниципального округа город Шахунья</w:t>
            </w:r>
          </w:p>
        </w:tc>
        <w:tc>
          <w:tcPr>
            <w:tcW w:w="1032" w:type="dxa"/>
            <w:gridSpan w:val="2"/>
          </w:tcPr>
          <w:p w14:paraId="08B91F0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96" w:type="dxa"/>
          </w:tcPr>
          <w:p w14:paraId="40E7F562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96" w:type="dxa"/>
          </w:tcPr>
          <w:p w14:paraId="1DBD800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3946" w:type="dxa"/>
          </w:tcPr>
          <w:p w14:paraId="09E554B4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860D8" w14:paraId="3DB7CEA4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1BBCABA0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1.4. Приобретение призов для награждения участников мероприятия к </w:t>
            </w:r>
            <w:r>
              <w:rPr>
                <w:color w:val="000000"/>
              </w:rPr>
              <w:lastRenderedPageBreak/>
              <w:t>международному дню борьбы с наркоманией (26 июня).</w:t>
            </w:r>
          </w:p>
        </w:tc>
        <w:tc>
          <w:tcPr>
            <w:tcW w:w="960" w:type="dxa"/>
          </w:tcPr>
          <w:p w14:paraId="3010DBAA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Прочие </w:t>
            </w:r>
            <w:r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821" w:type="dxa"/>
          </w:tcPr>
          <w:p w14:paraId="11C7C7A0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2026-2028 </w:t>
            </w:r>
            <w:r>
              <w:rPr>
                <w:color w:val="000000"/>
              </w:rPr>
              <w:lastRenderedPageBreak/>
              <w:t>годы</w:t>
            </w:r>
          </w:p>
        </w:tc>
        <w:tc>
          <w:tcPr>
            <w:tcW w:w="3149" w:type="dxa"/>
          </w:tcPr>
          <w:p w14:paraId="384207D0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r>
              <w:rPr>
                <w:color w:val="000000"/>
              </w:rPr>
              <w:lastRenderedPageBreak/>
              <w:t>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области;</w:t>
            </w:r>
          </w:p>
          <w:p w14:paraId="5832835D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культуры, спорта и молодежной </w:t>
            </w:r>
            <w:proofErr w:type="gramStart"/>
            <w:r>
              <w:rPr>
                <w:color w:val="000000"/>
              </w:rPr>
              <w:t>политики  администрации</w:t>
            </w:r>
            <w:proofErr w:type="gramEnd"/>
            <w:r>
              <w:rPr>
                <w:color w:val="000000"/>
              </w:rPr>
              <w:t xml:space="preserve"> муниципального округа город Шахунья</w:t>
            </w:r>
          </w:p>
        </w:tc>
        <w:tc>
          <w:tcPr>
            <w:tcW w:w="1032" w:type="dxa"/>
            <w:gridSpan w:val="2"/>
          </w:tcPr>
          <w:p w14:paraId="24E66798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10,0</w:t>
            </w:r>
          </w:p>
        </w:tc>
        <w:tc>
          <w:tcPr>
            <w:tcW w:w="1096" w:type="dxa"/>
          </w:tcPr>
          <w:p w14:paraId="3620FFC5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96" w:type="dxa"/>
          </w:tcPr>
          <w:p w14:paraId="2B010255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3946" w:type="dxa"/>
          </w:tcPr>
          <w:p w14:paraId="60C34195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860D8" w14:paraId="6EC2FBDB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4F7F376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1.5. Приобретение призов для награждения участников мероприятия к Всемирному дню борьбы со </w:t>
            </w:r>
            <w:proofErr w:type="gramStart"/>
            <w:r>
              <w:rPr>
                <w:color w:val="000000"/>
              </w:rPr>
              <w:t>СПИДом  (</w:t>
            </w:r>
            <w:proofErr w:type="gramEnd"/>
            <w:r>
              <w:rPr>
                <w:color w:val="000000"/>
              </w:rPr>
              <w:t>1 декабря).</w:t>
            </w:r>
          </w:p>
        </w:tc>
        <w:tc>
          <w:tcPr>
            <w:tcW w:w="960" w:type="dxa"/>
          </w:tcPr>
          <w:p w14:paraId="5E7E463C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2D594C62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55D4043F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 округа город Шахунья Нижегородской области;</w:t>
            </w:r>
          </w:p>
          <w:p w14:paraId="41B3CB04" w14:textId="77777777" w:rsidR="00A860D8" w:rsidRDefault="00A860D8">
            <w:pPr>
              <w:widowControl w:val="0"/>
              <w:spacing w:line="312" w:lineRule="auto"/>
              <w:jc w:val="both"/>
              <w:rPr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9802209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96" w:type="dxa"/>
          </w:tcPr>
          <w:p w14:paraId="33A674FC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96" w:type="dxa"/>
          </w:tcPr>
          <w:p w14:paraId="13E2A67D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3946" w:type="dxa"/>
          </w:tcPr>
          <w:p w14:paraId="7919D310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>
              <w:rPr>
                <w:color w:val="000000"/>
              </w:rPr>
              <w:t>,0</w:t>
            </w:r>
          </w:p>
        </w:tc>
      </w:tr>
      <w:tr w:rsidR="00A860D8" w14:paraId="4BADCE47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4944E1E4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1.6. Приобретение призов для поощрения участников конкурса по профилактике асоциального поведения </w:t>
            </w:r>
            <w:proofErr w:type="gramStart"/>
            <w:r>
              <w:rPr>
                <w:color w:val="000000"/>
              </w:rPr>
              <w:t>и  противодействию</w:t>
            </w:r>
            <w:proofErr w:type="gramEnd"/>
            <w:r>
              <w:rPr>
                <w:color w:val="000000"/>
              </w:rPr>
              <w:t xml:space="preserve"> распространения, употребления наркотических средств среди молодежи муниципального округа</w:t>
            </w:r>
          </w:p>
        </w:tc>
        <w:tc>
          <w:tcPr>
            <w:tcW w:w="960" w:type="dxa"/>
          </w:tcPr>
          <w:p w14:paraId="729ABFD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35BF91E6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114CEDEA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муниципального округа город Шахунья Нижегородской области;</w:t>
            </w:r>
          </w:p>
          <w:p w14:paraId="4F4FD6D0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44F0DB3B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96" w:type="dxa"/>
          </w:tcPr>
          <w:p w14:paraId="67172EF6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96" w:type="dxa"/>
          </w:tcPr>
          <w:p w14:paraId="7F718CF9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3946" w:type="dxa"/>
          </w:tcPr>
          <w:p w14:paraId="423A251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860D8" w14:paraId="26E82DEB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65CF5B59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1.7. Приобретение</w:t>
            </w:r>
            <w:r>
              <w:rPr>
                <w:color w:val="000000"/>
              </w:rPr>
              <w:t xml:space="preserve"> призов для участников спортивно-массового </w:t>
            </w:r>
            <w:r>
              <w:rPr>
                <w:color w:val="000000"/>
              </w:rPr>
              <w:lastRenderedPageBreak/>
              <w:t>мероприятия «Спорт для всех» среди несовершеннолетних группы «социального риска» и состоящих на профилактических учетах</w:t>
            </w:r>
          </w:p>
        </w:tc>
        <w:tc>
          <w:tcPr>
            <w:tcW w:w="960" w:type="dxa"/>
          </w:tcPr>
          <w:p w14:paraId="5EF05234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Прочие </w:t>
            </w:r>
            <w:r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821" w:type="dxa"/>
          </w:tcPr>
          <w:p w14:paraId="448E6BCF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2026-2028 </w:t>
            </w:r>
            <w:r>
              <w:rPr>
                <w:color w:val="000000"/>
              </w:rPr>
              <w:lastRenderedPageBreak/>
              <w:t>годы</w:t>
            </w:r>
          </w:p>
        </w:tc>
        <w:tc>
          <w:tcPr>
            <w:tcW w:w="3149" w:type="dxa"/>
          </w:tcPr>
          <w:p w14:paraId="26CAB2A7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Комиссия по делам несовершеннолетних и </w:t>
            </w:r>
            <w:r>
              <w:rPr>
                <w:color w:val="000000"/>
              </w:rPr>
              <w:lastRenderedPageBreak/>
              <w:t>защите их прав при админ</w:t>
            </w:r>
            <w:r>
              <w:rPr>
                <w:color w:val="000000"/>
              </w:rPr>
              <w:t xml:space="preserve">истрации муниципального округа город Шахунья Нижегородской области; </w:t>
            </w:r>
          </w:p>
          <w:p w14:paraId="49346AF6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 округа город Шахунья Нижегородской области;</w:t>
            </w:r>
          </w:p>
          <w:p w14:paraId="7AF84557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Сектор по спорту Управления культуры, спорта и молодежной политики администрации муниципаль</w:t>
            </w:r>
            <w:r>
              <w:rPr>
                <w:color w:val="000000"/>
              </w:rPr>
              <w:t>ного округа 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218922FA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5,0</w:t>
            </w:r>
          </w:p>
        </w:tc>
        <w:tc>
          <w:tcPr>
            <w:tcW w:w="1096" w:type="dxa"/>
          </w:tcPr>
          <w:p w14:paraId="250F9AC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096" w:type="dxa"/>
          </w:tcPr>
          <w:p w14:paraId="62B1827B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3946" w:type="dxa"/>
          </w:tcPr>
          <w:p w14:paraId="4EE79FBE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A860D8" w14:paraId="35A30BF8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34364772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1.8. Организация и проведение на территории 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 комплексной межведомственной профилактической операции «Подросток», приобретение подарочных сертификатов</w:t>
            </w:r>
          </w:p>
        </w:tc>
        <w:tc>
          <w:tcPr>
            <w:tcW w:w="960" w:type="dxa"/>
          </w:tcPr>
          <w:p w14:paraId="215FA74C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6DA1E201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76682091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Комиссия по делам несовершеннолетних и защите их прав при администрации муниц</w:t>
            </w:r>
            <w:r>
              <w:rPr>
                <w:color w:val="000000"/>
              </w:rPr>
              <w:t>ипального округа город Шахунья Нижегородской области;</w:t>
            </w:r>
          </w:p>
          <w:p w14:paraId="13B66393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администрации муниципального округа </w:t>
            </w:r>
            <w:r>
              <w:rPr>
                <w:color w:val="000000"/>
              </w:rPr>
              <w:lastRenderedPageBreak/>
              <w:t>город Шахунья Нижегородской области;</w:t>
            </w:r>
          </w:p>
          <w:p w14:paraId="5716AC7B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Линейный пункт полиции на ст. Шахунья (по согласованию);</w:t>
            </w:r>
          </w:p>
          <w:p w14:paraId="1BE3DFB9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(по согласованию)</w:t>
            </w:r>
          </w:p>
        </w:tc>
        <w:tc>
          <w:tcPr>
            <w:tcW w:w="1032" w:type="dxa"/>
            <w:gridSpan w:val="2"/>
          </w:tcPr>
          <w:p w14:paraId="100A8B69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10,0</w:t>
            </w:r>
          </w:p>
        </w:tc>
        <w:tc>
          <w:tcPr>
            <w:tcW w:w="1096" w:type="dxa"/>
          </w:tcPr>
          <w:p w14:paraId="7F92EE64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096" w:type="dxa"/>
          </w:tcPr>
          <w:p w14:paraId="42D07BD2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3946" w:type="dxa"/>
          </w:tcPr>
          <w:p w14:paraId="532B0D1E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860D8" w14:paraId="0E08B55C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4B0EFB4A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1.9. </w:t>
            </w:r>
            <w:r>
              <w:rPr>
                <w:color w:val="000000"/>
              </w:rPr>
              <w:t>Организация и проведение просветительных мероприятий, направленных на повышение престижа семьи в обществе, пропаганды семейного образа жизни и укрепления семейных традиций в муниципальном округе город Шахунья Нижегородской области, в том числе приобретение</w:t>
            </w:r>
            <w:r>
              <w:rPr>
                <w:color w:val="000000"/>
              </w:rPr>
              <w:t xml:space="preserve"> наглядной агитации</w:t>
            </w:r>
          </w:p>
        </w:tc>
        <w:tc>
          <w:tcPr>
            <w:tcW w:w="960" w:type="dxa"/>
          </w:tcPr>
          <w:p w14:paraId="18CB29B1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450B1CA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56580D96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муниципального округа город Шахунья</w:t>
            </w:r>
          </w:p>
        </w:tc>
        <w:tc>
          <w:tcPr>
            <w:tcW w:w="1032" w:type="dxa"/>
            <w:gridSpan w:val="2"/>
          </w:tcPr>
          <w:p w14:paraId="0B0E0D2F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096" w:type="dxa"/>
          </w:tcPr>
          <w:p w14:paraId="351C87CF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096" w:type="dxa"/>
          </w:tcPr>
          <w:p w14:paraId="2292F1D5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3946" w:type="dxa"/>
          </w:tcPr>
          <w:p w14:paraId="7A5445DA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A860D8" w14:paraId="753F57F0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7F2232F4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1.10. Организация консультаций родителей в рамках деятельности комиссии по делам несовершеннолетних и защите их прав при администрации </w:t>
            </w:r>
            <w:proofErr w:type="gramStart"/>
            <w:r>
              <w:rPr>
                <w:color w:val="000000"/>
              </w:rPr>
              <w:t>муниципального  округа</w:t>
            </w:r>
            <w:proofErr w:type="gramEnd"/>
            <w:r>
              <w:rPr>
                <w:color w:val="000000"/>
              </w:rPr>
              <w:t xml:space="preserve"> город Шахунья Нижегородской области по вопросам профилактики асоциального поведения, употребления </w:t>
            </w:r>
            <w:r>
              <w:rPr>
                <w:color w:val="000000"/>
              </w:rPr>
              <w:t>психоактивных веществ, алкоголя и табакокурения</w:t>
            </w:r>
          </w:p>
        </w:tc>
        <w:tc>
          <w:tcPr>
            <w:tcW w:w="960" w:type="dxa"/>
          </w:tcPr>
          <w:p w14:paraId="5E09C51B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37DB906C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7D40637C" w14:textId="77777777" w:rsidR="00A860D8" w:rsidRDefault="008576A3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Комиссия по делам несовершеннолетних и защите их прав при администрации муниципального округа город Шахунья Нижегородской области;</w:t>
            </w:r>
          </w:p>
          <w:p w14:paraId="2A358D99" w14:textId="77777777" w:rsidR="00A860D8" w:rsidRDefault="008576A3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</w:t>
            </w:r>
            <w:r>
              <w:rPr>
                <w:color w:val="000000"/>
              </w:rPr>
              <w:t>ного округа 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638602AB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27213D0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412F0664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46" w:type="dxa"/>
          </w:tcPr>
          <w:p w14:paraId="441503CB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2DD10426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1A1D802F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1.11. Организация и проведение в </w:t>
            </w:r>
            <w:r>
              <w:rPr>
                <w:color w:val="000000"/>
              </w:rPr>
              <w:lastRenderedPageBreak/>
              <w:t>образовательных учреждениях «круглых столов» по проблеме защиты детей от преступных посягательств</w:t>
            </w:r>
          </w:p>
        </w:tc>
        <w:tc>
          <w:tcPr>
            <w:tcW w:w="960" w:type="dxa"/>
          </w:tcPr>
          <w:p w14:paraId="78CB576C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</w:t>
            </w:r>
            <w:r>
              <w:rPr>
                <w:color w:val="000000"/>
              </w:rPr>
              <w:lastRenderedPageBreak/>
              <w:t>е расходы</w:t>
            </w:r>
          </w:p>
        </w:tc>
        <w:tc>
          <w:tcPr>
            <w:tcW w:w="821" w:type="dxa"/>
          </w:tcPr>
          <w:p w14:paraId="2BE5CDF6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2026-</w:t>
            </w:r>
            <w:r>
              <w:rPr>
                <w:color w:val="000000"/>
              </w:rPr>
              <w:lastRenderedPageBreak/>
              <w:t>2028 годы (ежеквартально)</w:t>
            </w:r>
          </w:p>
        </w:tc>
        <w:tc>
          <w:tcPr>
            <w:tcW w:w="3149" w:type="dxa"/>
          </w:tcPr>
          <w:p w14:paraId="2A1B166F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r>
              <w:rPr>
                <w:color w:val="000000"/>
              </w:rPr>
              <w:lastRenderedPageBreak/>
              <w:t>муниципального округа 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6C385F69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096" w:type="dxa"/>
          </w:tcPr>
          <w:p w14:paraId="49B13D19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2F81CEF6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46" w:type="dxa"/>
          </w:tcPr>
          <w:p w14:paraId="21ED75E8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2B265158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4698E87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1.12. Организация и проведение анкетирования среди учащихся образовательных учреждений с целью выявления случаев жестокого обращения с детьми</w:t>
            </w:r>
          </w:p>
        </w:tc>
        <w:tc>
          <w:tcPr>
            <w:tcW w:w="960" w:type="dxa"/>
          </w:tcPr>
          <w:p w14:paraId="731BF692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12CF4636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34C5532B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 округа город Шахунья Нижегородск</w:t>
            </w:r>
            <w:r>
              <w:rPr>
                <w:color w:val="000000"/>
              </w:rPr>
              <w:t>ой области;</w:t>
            </w:r>
          </w:p>
          <w:p w14:paraId="11147263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Комиссия по делам несовершеннолетних и защите их прав при администрации муниципального округа 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58750AAB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1D271FA2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00F557B5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46" w:type="dxa"/>
          </w:tcPr>
          <w:p w14:paraId="5F3263AA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1C156014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780B6113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1.13. Организация и проведение рейдов по местам </w:t>
            </w:r>
            <w:proofErr w:type="gramStart"/>
            <w:r>
              <w:rPr>
                <w:color w:val="000000"/>
              </w:rPr>
              <w:t>проживания  социально</w:t>
            </w:r>
            <w:proofErr w:type="gramEnd"/>
            <w:r>
              <w:rPr>
                <w:color w:val="000000"/>
              </w:rPr>
              <w:t xml:space="preserve"> незащищенных категорий насе</w:t>
            </w:r>
            <w:r>
              <w:rPr>
                <w:color w:val="000000"/>
              </w:rPr>
              <w:t>ления с целью своевременного выявления и полноты учета лиц, систематически допускающих правонарушения в сфере семейно – бытовых отношений</w:t>
            </w:r>
          </w:p>
          <w:p w14:paraId="67981A60" w14:textId="77777777" w:rsidR="00A860D8" w:rsidRDefault="00A860D8">
            <w:pPr>
              <w:widowControl w:val="0"/>
              <w:spacing w:line="312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</w:tcPr>
          <w:p w14:paraId="5138B41C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07626AD8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 (ежеквартально)</w:t>
            </w:r>
          </w:p>
        </w:tc>
        <w:tc>
          <w:tcPr>
            <w:tcW w:w="3149" w:type="dxa"/>
          </w:tcPr>
          <w:p w14:paraId="65A99DAF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(по согласованию);</w:t>
            </w:r>
          </w:p>
          <w:p w14:paraId="37132BC6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 округа город Шахунья Нижегородской области;</w:t>
            </w:r>
          </w:p>
          <w:p w14:paraId="758325AA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Комиссия по делам несовершеннолетних и защите их прав при администрации муниципального округа город Шахунья Ни</w:t>
            </w:r>
            <w:r>
              <w:rPr>
                <w:color w:val="000000"/>
              </w:rPr>
              <w:t>жегородской области;</w:t>
            </w:r>
          </w:p>
          <w:p w14:paraId="4348E9B0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ГКУ НО «УСЗН муниципального округа г. </w:t>
            </w:r>
            <w:r>
              <w:rPr>
                <w:color w:val="000000"/>
              </w:rPr>
              <w:lastRenderedPageBreak/>
              <w:t>Шахунья» (по согласованию)</w:t>
            </w:r>
          </w:p>
        </w:tc>
        <w:tc>
          <w:tcPr>
            <w:tcW w:w="1032" w:type="dxa"/>
            <w:gridSpan w:val="2"/>
          </w:tcPr>
          <w:p w14:paraId="5F39D363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096" w:type="dxa"/>
          </w:tcPr>
          <w:p w14:paraId="486F5D9F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736782BC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46" w:type="dxa"/>
          </w:tcPr>
          <w:p w14:paraId="650F6EAA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320C856B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7B139D74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1.14. Проведение конкурса на лучший видеоролик по профилактике асоциального поведения.</w:t>
            </w:r>
          </w:p>
          <w:p w14:paraId="3A8C6234" w14:textId="77777777" w:rsidR="00A860D8" w:rsidRDefault="00A860D8">
            <w:pPr>
              <w:widowControl w:val="0"/>
              <w:spacing w:line="312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</w:tcPr>
          <w:p w14:paraId="36A0307F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3A71362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</w:t>
            </w:r>
          </w:p>
        </w:tc>
        <w:tc>
          <w:tcPr>
            <w:tcW w:w="3149" w:type="dxa"/>
          </w:tcPr>
          <w:p w14:paraId="24384579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Комиссия по делам несовершеннолетних и защите их прав при администрации муниципального округа город Шахунья Нижегородской области;</w:t>
            </w:r>
          </w:p>
          <w:p w14:paraId="1DCE06BB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</w:t>
            </w:r>
            <w:r>
              <w:rPr>
                <w:color w:val="000000"/>
              </w:rPr>
              <w:t>бразования администрации муниципального округа город Шахунья Нижегородской области</w:t>
            </w:r>
          </w:p>
          <w:p w14:paraId="03E4EA43" w14:textId="77777777" w:rsidR="00A860D8" w:rsidRDefault="00A860D8">
            <w:pPr>
              <w:widowControl w:val="0"/>
              <w:spacing w:line="312" w:lineRule="auto"/>
              <w:jc w:val="both"/>
              <w:rPr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7FFBB3E6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096" w:type="dxa"/>
          </w:tcPr>
          <w:p w14:paraId="76317B28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096" w:type="dxa"/>
          </w:tcPr>
          <w:p w14:paraId="634EB06E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3946" w:type="dxa"/>
          </w:tcPr>
          <w:p w14:paraId="5CD35263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A860D8" w14:paraId="79FB43B7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25673177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1.15. Проведение смотра-конкурса на лучшую совместную работу с несовершеннолетними и семьями, находящимися в социально-опасном положении</w:t>
            </w:r>
          </w:p>
        </w:tc>
        <w:tc>
          <w:tcPr>
            <w:tcW w:w="960" w:type="dxa"/>
          </w:tcPr>
          <w:p w14:paraId="02E162AC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1B931C0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</w:t>
            </w:r>
          </w:p>
        </w:tc>
        <w:tc>
          <w:tcPr>
            <w:tcW w:w="3149" w:type="dxa"/>
          </w:tcPr>
          <w:p w14:paraId="75A80812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Комиссия по делам несовершеннолетних и защите их прав при администрации муниципального округа </w:t>
            </w:r>
            <w:r>
              <w:rPr>
                <w:color w:val="000000"/>
              </w:rPr>
              <w:t>город Шахунья Нижегородской области;</w:t>
            </w:r>
          </w:p>
          <w:p w14:paraId="4A4A9A37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 округа город Шахунья Нижегородской области</w:t>
            </w:r>
          </w:p>
          <w:p w14:paraId="2B0B1D9A" w14:textId="77777777" w:rsidR="00A860D8" w:rsidRDefault="00A860D8">
            <w:pPr>
              <w:widowControl w:val="0"/>
              <w:spacing w:line="312" w:lineRule="auto"/>
              <w:jc w:val="both"/>
              <w:rPr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47B6CD1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1096" w:type="dxa"/>
          </w:tcPr>
          <w:p w14:paraId="6E0A7FE4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1096" w:type="dxa"/>
          </w:tcPr>
          <w:p w14:paraId="23D9323C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3946" w:type="dxa"/>
          </w:tcPr>
          <w:p w14:paraId="5E68EA8E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15,0</w:t>
            </w:r>
          </w:p>
        </w:tc>
      </w:tr>
      <w:tr w:rsidR="00A860D8" w14:paraId="5FAC13B4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3761C688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1.16. Приобретение</w:t>
            </w:r>
            <w:r>
              <w:rPr>
                <w:color w:val="000000"/>
              </w:rPr>
              <w:t xml:space="preserve"> призов для участников осенней смены в лагерях с дневным пребыванием для несовершеннолетних группы «социального риска» и состоящих на профилактических учетах</w:t>
            </w:r>
          </w:p>
        </w:tc>
        <w:tc>
          <w:tcPr>
            <w:tcW w:w="960" w:type="dxa"/>
          </w:tcPr>
          <w:p w14:paraId="3D0A1D68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4816FBF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</w:t>
            </w:r>
          </w:p>
        </w:tc>
        <w:tc>
          <w:tcPr>
            <w:tcW w:w="3149" w:type="dxa"/>
          </w:tcPr>
          <w:p w14:paraId="34CE179D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Комиссия по делам несовершеннолетних и защите их прав при администрации м</w:t>
            </w:r>
            <w:r>
              <w:rPr>
                <w:color w:val="000000"/>
              </w:rPr>
              <w:t>униципального округа город Шахунья Нижегородской области;</w:t>
            </w:r>
          </w:p>
          <w:p w14:paraId="616CC1CB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Управление образования администрации муниципального округа город Шахунья Нижегородской области</w:t>
            </w:r>
          </w:p>
          <w:p w14:paraId="245367D5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Сектор по спорту Управления культуры, спорта и молодежной политики администрации муниципального округа </w:t>
            </w:r>
            <w:r>
              <w:rPr>
                <w:color w:val="000000"/>
              </w:rPr>
              <w:t>город Шахунья</w:t>
            </w:r>
          </w:p>
          <w:p w14:paraId="2EC31D1D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0E40A6FF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45,0</w:t>
            </w:r>
          </w:p>
        </w:tc>
        <w:tc>
          <w:tcPr>
            <w:tcW w:w="1096" w:type="dxa"/>
          </w:tcPr>
          <w:p w14:paraId="615346B9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1096" w:type="dxa"/>
          </w:tcPr>
          <w:p w14:paraId="52CD08FD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3946" w:type="dxa"/>
          </w:tcPr>
          <w:p w14:paraId="1EDEAD53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135,0</w:t>
            </w:r>
          </w:p>
        </w:tc>
      </w:tr>
      <w:tr w:rsidR="00A860D8" w14:paraId="1EA621F8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677CD653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1.17. Проведение рейдовых мероприятий по выявлению и пресе</w:t>
            </w:r>
            <w:r>
              <w:rPr>
                <w:color w:val="000000"/>
              </w:rPr>
              <w:t xml:space="preserve">чению употребления спиртных напитков несовершеннолетними и соблюдению организациями, осуществляющими розничную продажу алкогольной продукции, норм Федерального закона от 22.11.1995 № 171-ФЗ «О государственном регулировании производства и оборота этилового </w:t>
            </w:r>
            <w:r>
              <w:rPr>
                <w:color w:val="000000"/>
              </w:rPr>
              <w:t xml:space="preserve">спирта, алкогольной и спиртосодержащей продукции и об ограничении потребления (распития) алкогольной продукции»; по выявлению нарушений Закона  Нижегородской области от 09.03.2010 № 23-З «Об ограничении пребывания детей в общественных местах на территории </w:t>
            </w:r>
            <w:r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960" w:type="dxa"/>
          </w:tcPr>
          <w:p w14:paraId="3B372A9C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расходы</w:t>
            </w:r>
          </w:p>
        </w:tc>
        <w:tc>
          <w:tcPr>
            <w:tcW w:w="821" w:type="dxa"/>
          </w:tcPr>
          <w:p w14:paraId="4E6A7132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</w:t>
            </w:r>
          </w:p>
        </w:tc>
        <w:tc>
          <w:tcPr>
            <w:tcW w:w="3149" w:type="dxa"/>
          </w:tcPr>
          <w:p w14:paraId="648572CA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(по согласованию);</w:t>
            </w:r>
          </w:p>
          <w:p w14:paraId="6E91913D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Комиссия по делам несовершеннолетних и защите их прав при администрации муниципального округа 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617DB38A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2E5DA201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591CD74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46" w:type="dxa"/>
          </w:tcPr>
          <w:p w14:paraId="427BB39B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4389AD7F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6671E6B5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1.18. Организация и проведение мероприятий, направленных на реабилитацию и ресоциализацию несовершеннолетних осужденных, состоящих на учете в ФКУ «УИИ ГУФСИН России по Нижегородской области»</w:t>
            </w:r>
          </w:p>
        </w:tc>
        <w:tc>
          <w:tcPr>
            <w:tcW w:w="960" w:type="dxa"/>
          </w:tcPr>
          <w:p w14:paraId="3AAC8FC3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0913F5CC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</w:t>
            </w:r>
          </w:p>
        </w:tc>
        <w:tc>
          <w:tcPr>
            <w:tcW w:w="3149" w:type="dxa"/>
          </w:tcPr>
          <w:p w14:paraId="5DC9514C" w14:textId="77777777" w:rsidR="00A860D8" w:rsidRDefault="008576A3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ФКУ «УИИ ГУФСИН России по Нижегородской области» (по согласованию)</w:t>
            </w:r>
          </w:p>
          <w:p w14:paraId="0F40C7AC" w14:textId="77777777" w:rsidR="00A860D8" w:rsidRDefault="008576A3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МВД России по г. Шахунья (по согласованию);</w:t>
            </w:r>
          </w:p>
          <w:p w14:paraId="4338DD03" w14:textId="77777777" w:rsidR="00A860D8" w:rsidRDefault="00A860D8">
            <w:pPr>
              <w:widowControl w:val="0"/>
              <w:spacing w:line="312" w:lineRule="auto"/>
              <w:jc w:val="both"/>
              <w:rPr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77839986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0EA596EE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019BD5A6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46" w:type="dxa"/>
          </w:tcPr>
          <w:p w14:paraId="525FE2B9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2E14A3B5" w14:textId="77777777">
        <w:trPr>
          <w:gridAfter w:val="1"/>
          <w:wAfter w:w="189" w:type="dxa"/>
          <w:trHeight w:val="71"/>
          <w:jc w:val="center"/>
        </w:trPr>
        <w:tc>
          <w:tcPr>
            <w:tcW w:w="4488" w:type="dxa"/>
            <w:gridSpan w:val="3"/>
          </w:tcPr>
          <w:p w14:paraId="13D1C1B9" w14:textId="77777777" w:rsidR="00A860D8" w:rsidRDefault="008576A3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</w:rPr>
              <w:t>1.19.</w:t>
            </w:r>
            <w:r>
              <w:rPr>
                <w:color w:val="000000"/>
                <w:lang w:bidi="ru-RU"/>
              </w:rPr>
              <w:t xml:space="preserve"> О проводимой информационно-разъяснительной работе среди населения муниципального округа город Шахунья Нижегородской области, прежде всего в молодежной среде, направленной на укрепление в массовом сознании негативного отношения к криминальной субкультуре</w:t>
            </w:r>
          </w:p>
          <w:p w14:paraId="71018EDA" w14:textId="77777777" w:rsidR="00A860D8" w:rsidRDefault="00A860D8">
            <w:pPr>
              <w:widowControl w:val="0"/>
              <w:spacing w:line="312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</w:tcPr>
          <w:p w14:paraId="63D22752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103B64CF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</w:t>
            </w:r>
          </w:p>
        </w:tc>
        <w:tc>
          <w:tcPr>
            <w:tcW w:w="3149" w:type="dxa"/>
          </w:tcPr>
          <w:p w14:paraId="519721E1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 округа город Шахунья Нижегородской области</w:t>
            </w:r>
          </w:p>
          <w:p w14:paraId="2DFB95EC" w14:textId="77777777" w:rsidR="00A860D8" w:rsidRDefault="00857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МВД России по г. Шахунья Нижегородской области</w:t>
            </w:r>
          </w:p>
          <w:p w14:paraId="27B348C4" w14:textId="77777777" w:rsidR="00A860D8" w:rsidRDefault="00A860D8">
            <w:pPr>
              <w:widowControl w:val="0"/>
              <w:spacing w:line="312" w:lineRule="auto"/>
              <w:jc w:val="both"/>
              <w:rPr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3FB4C5D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7AAD585C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6" w:type="dxa"/>
          </w:tcPr>
          <w:p w14:paraId="6723B3AF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946" w:type="dxa"/>
          </w:tcPr>
          <w:p w14:paraId="5FB140ED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7D61855F" w14:textId="77777777">
        <w:trPr>
          <w:gridAfter w:val="1"/>
          <w:wAfter w:w="189" w:type="dxa"/>
          <w:trHeight w:val="71"/>
          <w:jc w:val="center"/>
        </w:trPr>
        <w:tc>
          <w:tcPr>
            <w:tcW w:w="9418" w:type="dxa"/>
            <w:gridSpan w:val="6"/>
          </w:tcPr>
          <w:p w14:paraId="68D927E6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 2 Развитие системы противодействия (профилактики) коррупции, антикоррупционное просвещение, обучение и воспитание несовершеннолетних муниципального округа город Шахунья Нижегородской области </w:t>
            </w:r>
          </w:p>
          <w:p w14:paraId="6DDC97E4" w14:textId="77777777" w:rsidR="00A860D8" w:rsidRDefault="00A860D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42BBF0E7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096" w:type="dxa"/>
          </w:tcPr>
          <w:p w14:paraId="3F159720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096" w:type="dxa"/>
          </w:tcPr>
          <w:p w14:paraId="3A536BDC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946" w:type="dxa"/>
          </w:tcPr>
          <w:p w14:paraId="2D5DAA78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321,0</w:t>
            </w:r>
          </w:p>
        </w:tc>
      </w:tr>
      <w:tr w:rsidR="00A860D8" w14:paraId="49E3A5E0" w14:textId="77777777">
        <w:trPr>
          <w:gridAfter w:val="1"/>
          <w:wAfter w:w="189" w:type="dxa"/>
          <w:trHeight w:val="71"/>
          <w:jc w:val="center"/>
        </w:trPr>
        <w:tc>
          <w:tcPr>
            <w:tcW w:w="4348" w:type="dxa"/>
            <w:gridSpan w:val="2"/>
          </w:tcPr>
          <w:p w14:paraId="21468E2A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2.1. Проведение конкурсов творческих   работ по антикоррупционной тематике среди общеобразовательных школ и учреждений дополнительного образования, в том числе приобретение памятных подарков, подарочных сертификатов</w:t>
            </w:r>
          </w:p>
        </w:tc>
        <w:tc>
          <w:tcPr>
            <w:tcW w:w="1100" w:type="dxa"/>
            <w:gridSpan w:val="2"/>
          </w:tcPr>
          <w:p w14:paraId="2AC8B674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710C47C5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7F2A4347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образования администрации муниципального округа город Шахунья Нижегородской области; </w:t>
            </w:r>
          </w:p>
          <w:p w14:paraId="1363FE98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культуры и туризма администрации муниципального округа город Шахунья;</w:t>
            </w:r>
          </w:p>
          <w:p w14:paraId="7E2AD42C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сектор по спорту администрации муниципального округа </w:t>
            </w:r>
            <w:r>
              <w:rPr>
                <w:color w:val="000000"/>
              </w:rPr>
              <w:lastRenderedPageBreak/>
              <w:t>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4C1A9CB6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53,5</w:t>
            </w:r>
          </w:p>
        </w:tc>
        <w:tc>
          <w:tcPr>
            <w:tcW w:w="1096" w:type="dxa"/>
          </w:tcPr>
          <w:p w14:paraId="33FACE5B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096" w:type="dxa"/>
          </w:tcPr>
          <w:p w14:paraId="37CB438A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3946" w:type="dxa"/>
          </w:tcPr>
          <w:p w14:paraId="0BEACDBE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160,5</w:t>
            </w:r>
          </w:p>
        </w:tc>
      </w:tr>
      <w:tr w:rsidR="00A860D8" w14:paraId="5C55228D" w14:textId="77777777">
        <w:trPr>
          <w:gridAfter w:val="1"/>
          <w:wAfter w:w="189" w:type="dxa"/>
          <w:trHeight w:val="71"/>
          <w:jc w:val="center"/>
        </w:trPr>
        <w:tc>
          <w:tcPr>
            <w:tcW w:w="4348" w:type="dxa"/>
            <w:gridSpan w:val="2"/>
          </w:tcPr>
          <w:p w14:paraId="3D5F5087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2.2. Приобретение памятных подарков для </w:t>
            </w:r>
            <w:proofErr w:type="gramStart"/>
            <w:r>
              <w:rPr>
                <w:color w:val="000000"/>
              </w:rPr>
              <w:t>участников  конкурса</w:t>
            </w:r>
            <w:proofErr w:type="gramEnd"/>
            <w:r>
              <w:rPr>
                <w:color w:val="000000"/>
              </w:rPr>
              <w:t xml:space="preserve"> «Творчество против коррупции»</w:t>
            </w:r>
          </w:p>
        </w:tc>
        <w:tc>
          <w:tcPr>
            <w:tcW w:w="1100" w:type="dxa"/>
            <w:gridSpan w:val="2"/>
          </w:tcPr>
          <w:p w14:paraId="0CA10FD5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821" w:type="dxa"/>
          </w:tcPr>
          <w:p w14:paraId="19E9081E" w14:textId="77777777" w:rsidR="00A860D8" w:rsidRDefault="008576A3">
            <w:pPr>
              <w:widowControl w:val="0"/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2026-2028 годы</w:t>
            </w:r>
          </w:p>
        </w:tc>
        <w:tc>
          <w:tcPr>
            <w:tcW w:w="3149" w:type="dxa"/>
          </w:tcPr>
          <w:p w14:paraId="1BE9210C" w14:textId="77777777" w:rsidR="00A860D8" w:rsidRDefault="008576A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</w:t>
            </w:r>
          </w:p>
        </w:tc>
        <w:tc>
          <w:tcPr>
            <w:tcW w:w="1032" w:type="dxa"/>
            <w:gridSpan w:val="2"/>
          </w:tcPr>
          <w:p w14:paraId="59A57B09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096" w:type="dxa"/>
          </w:tcPr>
          <w:p w14:paraId="3C6DF285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096" w:type="dxa"/>
          </w:tcPr>
          <w:p w14:paraId="60FDA185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3946" w:type="dxa"/>
          </w:tcPr>
          <w:p w14:paraId="7D2A56E9" w14:textId="77777777" w:rsidR="00A860D8" w:rsidRDefault="008576A3">
            <w:pPr>
              <w:widowControl w:val="0"/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160,5</w:t>
            </w:r>
          </w:p>
        </w:tc>
      </w:tr>
    </w:tbl>
    <w:p w14:paraId="491B6971" w14:textId="77777777" w:rsidR="00A860D8" w:rsidRDefault="00A860D8">
      <w:pPr>
        <w:widowControl w:val="0"/>
        <w:jc w:val="center"/>
        <w:outlineLvl w:val="3"/>
      </w:pPr>
    </w:p>
    <w:p w14:paraId="3BA8F54F" w14:textId="77777777" w:rsidR="00A860D8" w:rsidRDefault="008576A3">
      <w:pPr>
        <w:pStyle w:val="af7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Ресурсное обеспечение Программы</w:t>
      </w:r>
    </w:p>
    <w:p w14:paraId="5BD7A8B2" w14:textId="77777777" w:rsidR="00A860D8" w:rsidRDefault="00A860D8">
      <w:pPr>
        <w:widowControl w:val="0"/>
        <w:jc w:val="both"/>
      </w:pPr>
    </w:p>
    <w:p w14:paraId="7B6F9C10" w14:textId="77777777" w:rsidR="00A860D8" w:rsidRDefault="008576A3">
      <w:pPr>
        <w:widowControl w:val="0"/>
        <w:ind w:firstLine="540"/>
        <w:jc w:val="both"/>
        <w:rPr>
          <w:color w:val="000000"/>
        </w:rPr>
      </w:pPr>
      <w:r>
        <w:t xml:space="preserve">Финансирование Программы (подпрограмм) осуществляется за счет средств бюджета муниципального округа город Шахунья Нижегородской области. Общая сумма финансирования мероприятий Программы (подпрограмм) из средств местного бюджета на 2026 – 2028 </w:t>
      </w:r>
      <w:r>
        <w:rPr>
          <w:color w:val="000000"/>
        </w:rPr>
        <w:t>годы составля</w:t>
      </w:r>
      <w:r>
        <w:rPr>
          <w:color w:val="000000"/>
        </w:rPr>
        <w:t>ет 600,00 (Шестьсот тысяч) рублей 00 копеек.</w:t>
      </w:r>
    </w:p>
    <w:p w14:paraId="03C30522" w14:textId="77777777" w:rsidR="00A860D8" w:rsidRDefault="00A860D8">
      <w:pPr>
        <w:widowControl w:val="0"/>
        <w:jc w:val="both"/>
        <w:rPr>
          <w:color w:val="000000"/>
        </w:rPr>
      </w:pPr>
    </w:p>
    <w:p w14:paraId="6BA88B71" w14:textId="77777777" w:rsidR="00A860D8" w:rsidRDefault="00A860D8">
      <w:pPr>
        <w:widowControl w:val="0"/>
        <w:jc w:val="both"/>
        <w:rPr>
          <w:color w:val="000000"/>
        </w:rPr>
      </w:pPr>
    </w:p>
    <w:p w14:paraId="3BFA60B1" w14:textId="77777777" w:rsidR="00A860D8" w:rsidRDefault="00A860D8">
      <w:pPr>
        <w:widowControl w:val="0"/>
        <w:jc w:val="both"/>
        <w:rPr>
          <w:color w:val="000000"/>
        </w:rPr>
      </w:pPr>
    </w:p>
    <w:p w14:paraId="0F5C3CD9" w14:textId="77777777" w:rsidR="00A860D8" w:rsidRDefault="008576A3">
      <w:pPr>
        <w:widowControl w:val="0"/>
        <w:jc w:val="center"/>
        <w:outlineLvl w:val="3"/>
        <w:rPr>
          <w:color w:val="000000"/>
        </w:rPr>
      </w:pPr>
      <w:bookmarkStart w:id="7" w:name="Par4454"/>
      <w:bookmarkEnd w:id="7"/>
      <w:r>
        <w:rPr>
          <w:color w:val="000000"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934"/>
        <w:gridCol w:w="3296"/>
        <w:gridCol w:w="1851"/>
        <w:gridCol w:w="1425"/>
        <w:gridCol w:w="1709"/>
        <w:gridCol w:w="2961"/>
      </w:tblGrid>
      <w:tr w:rsidR="00A860D8" w14:paraId="039AD3BF" w14:textId="77777777">
        <w:tc>
          <w:tcPr>
            <w:tcW w:w="1525" w:type="dxa"/>
            <w:vMerge w:val="restart"/>
          </w:tcPr>
          <w:p w14:paraId="6096FC70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2934" w:type="dxa"/>
            <w:vMerge w:val="restart"/>
          </w:tcPr>
          <w:p w14:paraId="1B5F49F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Наименование программы</w:t>
            </w:r>
          </w:p>
        </w:tc>
        <w:tc>
          <w:tcPr>
            <w:tcW w:w="3296" w:type="dxa"/>
            <w:vMerge w:val="restart"/>
          </w:tcPr>
          <w:p w14:paraId="31A4D36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1851" w:type="dxa"/>
          </w:tcPr>
          <w:p w14:paraId="1B4E23DB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6095" w:type="dxa"/>
            <w:gridSpan w:val="3"/>
          </w:tcPr>
          <w:p w14:paraId="1FC2467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Оценка расходов (тыс. руб.),</w:t>
            </w:r>
          </w:p>
          <w:p w14:paraId="7B1584F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годы</w:t>
            </w:r>
          </w:p>
        </w:tc>
      </w:tr>
      <w:tr w:rsidR="00A860D8" w14:paraId="1F83C975" w14:textId="77777777">
        <w:tc>
          <w:tcPr>
            <w:tcW w:w="1525" w:type="dxa"/>
            <w:vMerge/>
          </w:tcPr>
          <w:p w14:paraId="65B9FBF5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934" w:type="dxa"/>
            <w:vMerge/>
          </w:tcPr>
          <w:p w14:paraId="2B03E156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  <w:vMerge/>
          </w:tcPr>
          <w:p w14:paraId="4EE87955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851" w:type="dxa"/>
          </w:tcPr>
          <w:p w14:paraId="47838A9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425" w:type="dxa"/>
          </w:tcPr>
          <w:p w14:paraId="1C68C57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9" w:type="dxa"/>
          </w:tcPr>
          <w:p w14:paraId="7A6BE3F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2961" w:type="dxa"/>
          </w:tcPr>
          <w:p w14:paraId="1816032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A860D8" w14:paraId="30A6F035" w14:textId="77777777">
        <w:tc>
          <w:tcPr>
            <w:tcW w:w="4459" w:type="dxa"/>
            <w:gridSpan w:val="2"/>
            <w:vMerge w:val="restart"/>
          </w:tcPr>
          <w:p w14:paraId="1DD462A0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общественного порядка и противодействия преступности в муниципальном округе город Шахунья Нижегородской области»</w:t>
            </w:r>
          </w:p>
        </w:tc>
        <w:tc>
          <w:tcPr>
            <w:tcW w:w="3296" w:type="dxa"/>
          </w:tcPr>
          <w:p w14:paraId="77D854C9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  <w:p w14:paraId="413999DB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1)+(</w:t>
            </w:r>
            <w:proofErr w:type="gramEnd"/>
            <w:r>
              <w:rPr>
                <w:color w:val="000000"/>
              </w:rPr>
              <w:t>2)+(3)+(4)+(5)+(6)</w:t>
            </w:r>
          </w:p>
        </w:tc>
        <w:tc>
          <w:tcPr>
            <w:tcW w:w="1851" w:type="dxa"/>
          </w:tcPr>
          <w:p w14:paraId="59D043B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25" w:type="dxa"/>
          </w:tcPr>
          <w:p w14:paraId="25C1D50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709" w:type="dxa"/>
          </w:tcPr>
          <w:p w14:paraId="18169E2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961" w:type="dxa"/>
          </w:tcPr>
          <w:p w14:paraId="36BDF68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A860D8" w14:paraId="3A9CB7F2" w14:textId="77777777">
        <w:tc>
          <w:tcPr>
            <w:tcW w:w="4459" w:type="dxa"/>
            <w:gridSpan w:val="2"/>
            <w:vMerge/>
          </w:tcPr>
          <w:p w14:paraId="0F59FB52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0A0B3902" w14:textId="77777777" w:rsidR="00A860D8" w:rsidRDefault="008576A3">
            <w:pPr>
              <w:pStyle w:val="af7"/>
              <w:widowControl w:val="0"/>
              <w:ind w:left="0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 расходы бюджета муниципального округа город Шахунья Нижегородской области</w:t>
            </w:r>
          </w:p>
        </w:tc>
        <w:tc>
          <w:tcPr>
            <w:tcW w:w="1851" w:type="dxa"/>
          </w:tcPr>
          <w:p w14:paraId="6B96A86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25" w:type="dxa"/>
          </w:tcPr>
          <w:p w14:paraId="0DC6D3A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709" w:type="dxa"/>
          </w:tcPr>
          <w:p w14:paraId="1FB37B7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2961" w:type="dxa"/>
          </w:tcPr>
          <w:p w14:paraId="4394B2D0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A860D8" w14:paraId="22665B17" w14:textId="77777777">
        <w:tc>
          <w:tcPr>
            <w:tcW w:w="4459" w:type="dxa"/>
            <w:gridSpan w:val="2"/>
            <w:vMerge/>
          </w:tcPr>
          <w:p w14:paraId="29498559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048D7749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2)расходы</w:t>
            </w:r>
            <w:proofErr w:type="gramEnd"/>
            <w:r>
              <w:rPr>
                <w:color w:val="000000"/>
              </w:rPr>
              <w:t xml:space="preserve"> областного бюджета Нижегородской области</w:t>
            </w:r>
          </w:p>
        </w:tc>
        <w:tc>
          <w:tcPr>
            <w:tcW w:w="1851" w:type="dxa"/>
          </w:tcPr>
          <w:p w14:paraId="4225D7B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40D1DAD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4DC5C6B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37646AE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77EAFB6E" w14:textId="77777777">
        <w:tc>
          <w:tcPr>
            <w:tcW w:w="4459" w:type="dxa"/>
            <w:gridSpan w:val="2"/>
            <w:vMerge/>
          </w:tcPr>
          <w:p w14:paraId="4BC15127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5253302A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3)расходы</w:t>
            </w:r>
            <w:proofErr w:type="gramEnd"/>
            <w:r>
              <w:rPr>
                <w:color w:val="000000"/>
              </w:rPr>
              <w:t xml:space="preserve"> государственных внебюджетных фондов РФ</w:t>
            </w:r>
          </w:p>
        </w:tc>
        <w:tc>
          <w:tcPr>
            <w:tcW w:w="1851" w:type="dxa"/>
          </w:tcPr>
          <w:p w14:paraId="5C6BA3C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2877186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7BF0251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46CB14D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69987309" w14:textId="77777777">
        <w:tc>
          <w:tcPr>
            <w:tcW w:w="4459" w:type="dxa"/>
            <w:gridSpan w:val="2"/>
            <w:vMerge/>
          </w:tcPr>
          <w:p w14:paraId="0CBC92D1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3959061C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4)расходы</w:t>
            </w:r>
            <w:proofErr w:type="gramEnd"/>
            <w:r>
              <w:rPr>
                <w:color w:val="000000"/>
              </w:rPr>
              <w:t xml:space="preserve"> территориальных государственных внебюджетных фондов</w:t>
            </w:r>
          </w:p>
        </w:tc>
        <w:tc>
          <w:tcPr>
            <w:tcW w:w="1851" w:type="dxa"/>
          </w:tcPr>
          <w:p w14:paraId="274C442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33DE654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75E1277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59B4010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5E2A8D9D" w14:textId="77777777">
        <w:tc>
          <w:tcPr>
            <w:tcW w:w="4459" w:type="dxa"/>
            <w:gridSpan w:val="2"/>
            <w:vMerge/>
          </w:tcPr>
          <w:p w14:paraId="18820606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4F2DE148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5)федеральный</w:t>
            </w:r>
            <w:proofErr w:type="gramEnd"/>
            <w:r>
              <w:rPr>
                <w:color w:val="000000"/>
              </w:rPr>
              <w:t xml:space="preserve"> бюджет</w:t>
            </w:r>
          </w:p>
        </w:tc>
        <w:tc>
          <w:tcPr>
            <w:tcW w:w="1851" w:type="dxa"/>
          </w:tcPr>
          <w:p w14:paraId="2E285D7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5D96CE6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7D78873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13E89F0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6E23D437" w14:textId="77777777">
        <w:tc>
          <w:tcPr>
            <w:tcW w:w="4459" w:type="dxa"/>
            <w:gridSpan w:val="2"/>
            <w:vMerge/>
          </w:tcPr>
          <w:p w14:paraId="21879C59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6A85D3C7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6)юридические</w:t>
            </w:r>
            <w:proofErr w:type="gramEnd"/>
            <w:r>
              <w:rPr>
                <w:color w:val="000000"/>
              </w:rPr>
              <w:t xml:space="preserve"> лица</w:t>
            </w:r>
          </w:p>
        </w:tc>
        <w:tc>
          <w:tcPr>
            <w:tcW w:w="1851" w:type="dxa"/>
          </w:tcPr>
          <w:p w14:paraId="2B1A642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2E8093A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5ADD1C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4854894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0A653290" w14:textId="77777777">
        <w:tc>
          <w:tcPr>
            <w:tcW w:w="4459" w:type="dxa"/>
            <w:gridSpan w:val="2"/>
            <w:vMerge/>
          </w:tcPr>
          <w:p w14:paraId="6F91373E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310129B4" w14:textId="77777777" w:rsidR="00A860D8" w:rsidRDefault="008576A3">
            <w:pPr>
              <w:widowControl w:val="0"/>
              <w:spacing w:line="276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7)прочие</w:t>
            </w:r>
            <w:proofErr w:type="gramEnd"/>
            <w:r>
              <w:rPr>
                <w:color w:val="000000"/>
              </w:rPr>
              <w:t xml:space="preserve"> источники (средства предприятий, собственные средства населения)</w:t>
            </w:r>
          </w:p>
        </w:tc>
        <w:tc>
          <w:tcPr>
            <w:tcW w:w="1851" w:type="dxa"/>
          </w:tcPr>
          <w:p w14:paraId="14A9B2B0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4D38CAA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6C4264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7DFDBDB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42DB97D3" w14:textId="77777777">
        <w:trPr>
          <w:trHeight w:val="634"/>
        </w:trPr>
        <w:tc>
          <w:tcPr>
            <w:tcW w:w="4459" w:type="dxa"/>
            <w:gridSpan w:val="2"/>
            <w:vMerge w:val="restart"/>
          </w:tcPr>
          <w:p w14:paraId="6751809F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1 «Профилактика правонарушений и </w:t>
            </w:r>
            <w:proofErr w:type="gramStart"/>
            <w:r>
              <w:rPr>
                <w:color w:val="000000"/>
              </w:rPr>
              <w:t>преступлений,  предупреждение</w:t>
            </w:r>
            <w:proofErr w:type="gramEnd"/>
            <w:r>
              <w:rPr>
                <w:color w:val="000000"/>
              </w:rPr>
              <w:t xml:space="preserve"> коррупции на территории муниципального округа город Шахунья Нижегородской области»</w:t>
            </w:r>
          </w:p>
        </w:tc>
        <w:tc>
          <w:tcPr>
            <w:tcW w:w="3296" w:type="dxa"/>
          </w:tcPr>
          <w:p w14:paraId="3CC04A73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  <w:p w14:paraId="37F4ECD4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1)+(</w:t>
            </w:r>
            <w:proofErr w:type="gramEnd"/>
            <w:r>
              <w:rPr>
                <w:color w:val="000000"/>
              </w:rPr>
              <w:t>2)+(3)+(4)+(5)+(6)</w:t>
            </w:r>
          </w:p>
        </w:tc>
        <w:tc>
          <w:tcPr>
            <w:tcW w:w="1851" w:type="dxa"/>
          </w:tcPr>
          <w:p w14:paraId="4A2E4CB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25" w:type="dxa"/>
          </w:tcPr>
          <w:p w14:paraId="6D410DA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709" w:type="dxa"/>
          </w:tcPr>
          <w:p w14:paraId="73B6647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2961" w:type="dxa"/>
          </w:tcPr>
          <w:p w14:paraId="3739E38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A860D8" w14:paraId="73A0C17A" w14:textId="77777777">
        <w:tc>
          <w:tcPr>
            <w:tcW w:w="4459" w:type="dxa"/>
            <w:gridSpan w:val="2"/>
            <w:vMerge/>
          </w:tcPr>
          <w:p w14:paraId="7D5C604D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5BE76454" w14:textId="77777777" w:rsidR="00A860D8" w:rsidRDefault="008576A3">
            <w:pPr>
              <w:pStyle w:val="af7"/>
              <w:widowControl w:val="0"/>
              <w:ind w:left="0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(1) расходы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 город Шахунья Нижегородской области</w:t>
            </w:r>
          </w:p>
        </w:tc>
        <w:tc>
          <w:tcPr>
            <w:tcW w:w="1851" w:type="dxa"/>
          </w:tcPr>
          <w:p w14:paraId="5700DC2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25" w:type="dxa"/>
          </w:tcPr>
          <w:p w14:paraId="570BBF9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709" w:type="dxa"/>
          </w:tcPr>
          <w:p w14:paraId="78C2708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2961" w:type="dxa"/>
          </w:tcPr>
          <w:p w14:paraId="5664C9D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A860D8" w14:paraId="66F17F6C" w14:textId="77777777">
        <w:tc>
          <w:tcPr>
            <w:tcW w:w="4459" w:type="dxa"/>
            <w:gridSpan w:val="2"/>
            <w:vMerge/>
          </w:tcPr>
          <w:p w14:paraId="792B6D3D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120AAA2F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2)расходы</w:t>
            </w:r>
            <w:proofErr w:type="gramEnd"/>
            <w:r>
              <w:rPr>
                <w:color w:val="000000"/>
              </w:rPr>
              <w:t xml:space="preserve"> областного бюджета Нижегородской области</w:t>
            </w:r>
          </w:p>
        </w:tc>
        <w:tc>
          <w:tcPr>
            <w:tcW w:w="1851" w:type="dxa"/>
          </w:tcPr>
          <w:p w14:paraId="3E2F8BA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410CDFC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25F0CC6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21DE445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4B01D16D" w14:textId="77777777">
        <w:tc>
          <w:tcPr>
            <w:tcW w:w="4459" w:type="dxa"/>
            <w:gridSpan w:val="2"/>
            <w:vMerge/>
          </w:tcPr>
          <w:p w14:paraId="59B231B1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24293CE0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3)расходы</w:t>
            </w:r>
            <w:proofErr w:type="gramEnd"/>
            <w:r>
              <w:rPr>
                <w:color w:val="000000"/>
              </w:rPr>
              <w:t xml:space="preserve"> государственных внебюджетных фондов РФ</w:t>
            </w:r>
          </w:p>
        </w:tc>
        <w:tc>
          <w:tcPr>
            <w:tcW w:w="1851" w:type="dxa"/>
          </w:tcPr>
          <w:p w14:paraId="5D11349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781B6F2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4F8507E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3D8C50B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784FED40" w14:textId="77777777">
        <w:tc>
          <w:tcPr>
            <w:tcW w:w="4459" w:type="dxa"/>
            <w:gridSpan w:val="2"/>
            <w:vMerge/>
          </w:tcPr>
          <w:p w14:paraId="1FCC24FB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75B3779D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4)расходы</w:t>
            </w:r>
            <w:proofErr w:type="gramEnd"/>
            <w:r>
              <w:rPr>
                <w:color w:val="000000"/>
              </w:rPr>
              <w:t xml:space="preserve"> территориальных государственных внебюджетных фондов</w:t>
            </w:r>
          </w:p>
        </w:tc>
        <w:tc>
          <w:tcPr>
            <w:tcW w:w="1851" w:type="dxa"/>
          </w:tcPr>
          <w:p w14:paraId="0100B85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13AD00F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6F0B5E1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2224C96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148755A6" w14:textId="77777777">
        <w:tc>
          <w:tcPr>
            <w:tcW w:w="4459" w:type="dxa"/>
            <w:gridSpan w:val="2"/>
            <w:vMerge/>
          </w:tcPr>
          <w:p w14:paraId="2D4DB938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19C774AF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5)федеральный</w:t>
            </w:r>
            <w:proofErr w:type="gramEnd"/>
            <w:r>
              <w:rPr>
                <w:color w:val="000000"/>
              </w:rPr>
              <w:t xml:space="preserve"> бюджет</w:t>
            </w:r>
          </w:p>
        </w:tc>
        <w:tc>
          <w:tcPr>
            <w:tcW w:w="1851" w:type="dxa"/>
          </w:tcPr>
          <w:p w14:paraId="13D4212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4C08F59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EC2779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5572147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63BFCCA5" w14:textId="77777777">
        <w:tc>
          <w:tcPr>
            <w:tcW w:w="4459" w:type="dxa"/>
            <w:gridSpan w:val="2"/>
            <w:vMerge/>
          </w:tcPr>
          <w:p w14:paraId="26ED7AED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7F91A3B8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6)юридические</w:t>
            </w:r>
            <w:proofErr w:type="gramEnd"/>
            <w:r>
              <w:rPr>
                <w:color w:val="000000"/>
              </w:rPr>
              <w:t xml:space="preserve"> лица</w:t>
            </w:r>
          </w:p>
        </w:tc>
        <w:tc>
          <w:tcPr>
            <w:tcW w:w="1851" w:type="dxa"/>
          </w:tcPr>
          <w:p w14:paraId="1142D0F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4B56743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4EB4FA1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0FEBCA6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11ABBD48" w14:textId="77777777">
        <w:tc>
          <w:tcPr>
            <w:tcW w:w="4459" w:type="dxa"/>
            <w:gridSpan w:val="2"/>
            <w:vMerge/>
          </w:tcPr>
          <w:p w14:paraId="501AB4E0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2B99D489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7)прочие</w:t>
            </w:r>
            <w:proofErr w:type="gramEnd"/>
            <w:r>
              <w:rPr>
                <w:color w:val="000000"/>
              </w:rPr>
              <w:t xml:space="preserve"> источники (средства предприятий, </w:t>
            </w:r>
            <w:r>
              <w:rPr>
                <w:color w:val="000000"/>
              </w:rPr>
              <w:lastRenderedPageBreak/>
              <w:t>собственные средства населения)</w:t>
            </w:r>
          </w:p>
        </w:tc>
        <w:tc>
          <w:tcPr>
            <w:tcW w:w="1851" w:type="dxa"/>
          </w:tcPr>
          <w:p w14:paraId="477B597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425" w:type="dxa"/>
          </w:tcPr>
          <w:p w14:paraId="6224384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22907E1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1C4156C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728325F5" w14:textId="77777777">
        <w:tc>
          <w:tcPr>
            <w:tcW w:w="4459" w:type="dxa"/>
            <w:gridSpan w:val="2"/>
          </w:tcPr>
          <w:p w14:paraId="04893F96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Задача 1 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преступностью.</w:t>
            </w:r>
          </w:p>
        </w:tc>
        <w:tc>
          <w:tcPr>
            <w:tcW w:w="3296" w:type="dxa"/>
          </w:tcPr>
          <w:p w14:paraId="20591B76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  <w:p w14:paraId="157F39AA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1)+(</w:t>
            </w:r>
            <w:proofErr w:type="gramEnd"/>
            <w:r>
              <w:rPr>
                <w:color w:val="000000"/>
              </w:rPr>
              <w:t>2)+(3)+(4)+(5)+(6)</w:t>
            </w:r>
          </w:p>
        </w:tc>
        <w:tc>
          <w:tcPr>
            <w:tcW w:w="1851" w:type="dxa"/>
          </w:tcPr>
          <w:p w14:paraId="4CD3E04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25" w:type="dxa"/>
          </w:tcPr>
          <w:p w14:paraId="77502CD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709" w:type="dxa"/>
          </w:tcPr>
          <w:p w14:paraId="59D4B8D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2961" w:type="dxa"/>
          </w:tcPr>
          <w:p w14:paraId="50C3619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A860D8" w14:paraId="3DBBA07A" w14:textId="77777777">
        <w:tc>
          <w:tcPr>
            <w:tcW w:w="4459" w:type="dxa"/>
            <w:gridSpan w:val="2"/>
          </w:tcPr>
          <w:p w14:paraId="2C5414E0" w14:textId="77777777" w:rsidR="00A860D8" w:rsidRDefault="00A860D8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30B1AC5E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(1) расходы бюджета муниципального округа город Шахунья Нижегородской области</w:t>
            </w:r>
          </w:p>
        </w:tc>
        <w:tc>
          <w:tcPr>
            <w:tcW w:w="1851" w:type="dxa"/>
          </w:tcPr>
          <w:p w14:paraId="2B2E679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25" w:type="dxa"/>
          </w:tcPr>
          <w:p w14:paraId="2E48023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709" w:type="dxa"/>
          </w:tcPr>
          <w:p w14:paraId="1B89B7F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2961" w:type="dxa"/>
          </w:tcPr>
          <w:p w14:paraId="0D63839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A860D8" w14:paraId="36E0A24B" w14:textId="77777777">
        <w:tc>
          <w:tcPr>
            <w:tcW w:w="4459" w:type="dxa"/>
            <w:gridSpan w:val="2"/>
          </w:tcPr>
          <w:p w14:paraId="62084EBF" w14:textId="77777777" w:rsidR="00A860D8" w:rsidRDefault="00A860D8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73C1DAD6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2)расходы</w:t>
            </w:r>
            <w:proofErr w:type="gramEnd"/>
            <w:r>
              <w:rPr>
                <w:color w:val="000000"/>
              </w:rPr>
              <w:t xml:space="preserve"> областного бюджета Нижегородской области</w:t>
            </w:r>
          </w:p>
        </w:tc>
        <w:tc>
          <w:tcPr>
            <w:tcW w:w="1851" w:type="dxa"/>
          </w:tcPr>
          <w:p w14:paraId="6EF541B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51E6308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6E1071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01DA830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4EB7D591" w14:textId="77777777">
        <w:tc>
          <w:tcPr>
            <w:tcW w:w="4459" w:type="dxa"/>
            <w:gridSpan w:val="2"/>
          </w:tcPr>
          <w:p w14:paraId="62BEE46C" w14:textId="77777777" w:rsidR="00A860D8" w:rsidRDefault="00A860D8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504DF786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3)расходы</w:t>
            </w:r>
            <w:proofErr w:type="gramEnd"/>
            <w:r>
              <w:rPr>
                <w:color w:val="000000"/>
              </w:rPr>
              <w:t xml:space="preserve"> государственных внебюджетных фондов РФ</w:t>
            </w:r>
          </w:p>
        </w:tc>
        <w:tc>
          <w:tcPr>
            <w:tcW w:w="1851" w:type="dxa"/>
          </w:tcPr>
          <w:p w14:paraId="5A1DA5E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3E732B3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634CFC8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1B81697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58507AB6" w14:textId="77777777">
        <w:tc>
          <w:tcPr>
            <w:tcW w:w="4459" w:type="dxa"/>
            <w:gridSpan w:val="2"/>
          </w:tcPr>
          <w:p w14:paraId="7D89059F" w14:textId="77777777" w:rsidR="00A860D8" w:rsidRDefault="00A860D8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0CA99ED3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4)расходы</w:t>
            </w:r>
            <w:proofErr w:type="gramEnd"/>
            <w:r>
              <w:rPr>
                <w:color w:val="000000"/>
              </w:rPr>
              <w:t xml:space="preserve"> территориальных государственных внебюджетных фондов</w:t>
            </w:r>
          </w:p>
        </w:tc>
        <w:tc>
          <w:tcPr>
            <w:tcW w:w="1851" w:type="dxa"/>
          </w:tcPr>
          <w:p w14:paraId="623EB41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1A8F62A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9C825B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5E5AB14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04E942FF" w14:textId="77777777">
        <w:tc>
          <w:tcPr>
            <w:tcW w:w="4459" w:type="dxa"/>
            <w:gridSpan w:val="2"/>
          </w:tcPr>
          <w:p w14:paraId="22808A9C" w14:textId="77777777" w:rsidR="00A860D8" w:rsidRDefault="00A860D8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38524B21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5)федеральный</w:t>
            </w:r>
            <w:proofErr w:type="gramEnd"/>
            <w:r>
              <w:rPr>
                <w:color w:val="000000"/>
              </w:rPr>
              <w:t xml:space="preserve"> бюджет</w:t>
            </w:r>
          </w:p>
        </w:tc>
        <w:tc>
          <w:tcPr>
            <w:tcW w:w="1851" w:type="dxa"/>
          </w:tcPr>
          <w:p w14:paraId="4818FD4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01B8F01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2EDFB31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56E75D0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10C680F7" w14:textId="77777777">
        <w:tc>
          <w:tcPr>
            <w:tcW w:w="4459" w:type="dxa"/>
            <w:gridSpan w:val="2"/>
          </w:tcPr>
          <w:p w14:paraId="03BBD581" w14:textId="77777777" w:rsidR="00A860D8" w:rsidRDefault="00A860D8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57FA776D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6)юридические</w:t>
            </w:r>
            <w:proofErr w:type="gramEnd"/>
            <w:r>
              <w:rPr>
                <w:color w:val="000000"/>
              </w:rPr>
              <w:t xml:space="preserve"> лица</w:t>
            </w:r>
          </w:p>
        </w:tc>
        <w:tc>
          <w:tcPr>
            <w:tcW w:w="1851" w:type="dxa"/>
          </w:tcPr>
          <w:p w14:paraId="3EC467F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0FD540A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31D286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10A4791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2250507E" w14:textId="77777777">
        <w:tc>
          <w:tcPr>
            <w:tcW w:w="4459" w:type="dxa"/>
            <w:gridSpan w:val="2"/>
          </w:tcPr>
          <w:p w14:paraId="2A4E35C9" w14:textId="77777777" w:rsidR="00A860D8" w:rsidRDefault="00A860D8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15722063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7)прочие</w:t>
            </w:r>
            <w:proofErr w:type="gramEnd"/>
            <w:r>
              <w:rPr>
                <w:color w:val="000000"/>
              </w:rPr>
              <w:t xml:space="preserve"> источники (средства предприятий, собственные средства населения)</w:t>
            </w:r>
          </w:p>
        </w:tc>
        <w:tc>
          <w:tcPr>
            <w:tcW w:w="1851" w:type="dxa"/>
          </w:tcPr>
          <w:p w14:paraId="56512A90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02DAC3C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D95B7F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13BF05D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08D54DF5" w14:textId="77777777">
        <w:tc>
          <w:tcPr>
            <w:tcW w:w="4459" w:type="dxa"/>
            <w:gridSpan w:val="2"/>
            <w:vMerge w:val="restart"/>
          </w:tcPr>
          <w:p w14:paraId="7E2CB282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Задача 2 Повышение прозрачности </w:t>
            </w:r>
            <w:r>
              <w:rPr>
                <w:color w:val="000000"/>
              </w:rPr>
              <w:lastRenderedPageBreak/>
              <w:t>работы государственных и муниципальных органов, укрепление их связей с гражданским обществом, стимулирование антикоррупционной актив</w:t>
            </w:r>
            <w:r>
              <w:rPr>
                <w:color w:val="000000"/>
              </w:rPr>
              <w:t>ности общественности, совершенствование деятельности правоохранительных органов по предупреждению коррупции на территории муниципального округа город Шахунья Нижегородской области, развитие системы противодействия (профилактики) коррупции, антикоррупционно</w:t>
            </w:r>
            <w:r>
              <w:rPr>
                <w:color w:val="000000"/>
              </w:rPr>
              <w:t>го просвещения, обучения и воспитания.</w:t>
            </w:r>
          </w:p>
        </w:tc>
        <w:tc>
          <w:tcPr>
            <w:tcW w:w="3296" w:type="dxa"/>
          </w:tcPr>
          <w:p w14:paraId="13C92309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  <w:p w14:paraId="2651C2D9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(</w:t>
            </w:r>
            <w:proofErr w:type="gramStart"/>
            <w:r>
              <w:rPr>
                <w:color w:val="000000"/>
              </w:rPr>
              <w:t>1)+(</w:t>
            </w:r>
            <w:proofErr w:type="gramEnd"/>
            <w:r>
              <w:rPr>
                <w:color w:val="000000"/>
              </w:rPr>
              <w:t>2)+(3)+(4)+(5)+(6)</w:t>
            </w:r>
          </w:p>
        </w:tc>
        <w:tc>
          <w:tcPr>
            <w:tcW w:w="1851" w:type="dxa"/>
          </w:tcPr>
          <w:p w14:paraId="29ACC99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425" w:type="dxa"/>
          </w:tcPr>
          <w:p w14:paraId="64BF4A2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98C83E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3EACDE3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51A11AF1" w14:textId="77777777">
        <w:tc>
          <w:tcPr>
            <w:tcW w:w="4459" w:type="dxa"/>
            <w:gridSpan w:val="2"/>
            <w:vMerge/>
          </w:tcPr>
          <w:p w14:paraId="7A1C540B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2BD11200" w14:textId="77777777" w:rsidR="00A860D8" w:rsidRDefault="008576A3">
            <w:pPr>
              <w:pStyle w:val="af7"/>
              <w:widowControl w:val="0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 расходы бюджета муниципального округа город Шахунья Нижегородской области</w:t>
            </w:r>
          </w:p>
        </w:tc>
        <w:tc>
          <w:tcPr>
            <w:tcW w:w="1851" w:type="dxa"/>
          </w:tcPr>
          <w:p w14:paraId="0EAC41F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016BBB3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CFAB51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59028B2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414AC2CB" w14:textId="77777777">
        <w:tc>
          <w:tcPr>
            <w:tcW w:w="4459" w:type="dxa"/>
            <w:gridSpan w:val="2"/>
            <w:vMerge/>
          </w:tcPr>
          <w:p w14:paraId="2C936186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2D112095" w14:textId="77777777" w:rsidR="00A860D8" w:rsidRDefault="008576A3">
            <w:pPr>
              <w:widowControl w:val="0"/>
              <w:spacing w:line="312" w:lineRule="auto"/>
              <w:outlineLvl w:val="3"/>
              <w:rPr>
                <w:color w:val="000000"/>
              </w:rPr>
            </w:pPr>
            <w:r>
              <w:rPr>
                <w:color w:val="000000"/>
              </w:rPr>
              <w:t>(2) расходы областного бюджета Нижегородской области</w:t>
            </w:r>
          </w:p>
        </w:tc>
        <w:tc>
          <w:tcPr>
            <w:tcW w:w="1851" w:type="dxa"/>
          </w:tcPr>
          <w:p w14:paraId="051BB1E0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1283854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5A9C3F9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3740856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1B0B50F6" w14:textId="77777777">
        <w:tc>
          <w:tcPr>
            <w:tcW w:w="4459" w:type="dxa"/>
            <w:gridSpan w:val="2"/>
            <w:vMerge/>
          </w:tcPr>
          <w:p w14:paraId="6C1FC1AE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19562B8C" w14:textId="77777777" w:rsidR="00A860D8" w:rsidRDefault="008576A3">
            <w:pPr>
              <w:widowControl w:val="0"/>
              <w:spacing w:line="312" w:lineRule="auto"/>
              <w:outlineLvl w:val="3"/>
              <w:rPr>
                <w:color w:val="000000"/>
              </w:rPr>
            </w:pPr>
            <w:r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1851" w:type="dxa"/>
          </w:tcPr>
          <w:p w14:paraId="19D14CB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0D79AEF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039744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072E6CA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5182783E" w14:textId="77777777">
        <w:tc>
          <w:tcPr>
            <w:tcW w:w="4459" w:type="dxa"/>
            <w:gridSpan w:val="2"/>
            <w:vMerge/>
          </w:tcPr>
          <w:p w14:paraId="1C2D9E5F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1D217469" w14:textId="77777777" w:rsidR="00A860D8" w:rsidRDefault="008576A3">
            <w:pPr>
              <w:widowControl w:val="0"/>
              <w:spacing w:line="312" w:lineRule="auto"/>
              <w:outlineLvl w:val="3"/>
              <w:rPr>
                <w:color w:val="000000"/>
              </w:rPr>
            </w:pPr>
            <w:r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51" w:type="dxa"/>
          </w:tcPr>
          <w:p w14:paraId="277BA81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4DEBC92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698FC3D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4B59DD0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2DE7FDF2" w14:textId="77777777">
        <w:tc>
          <w:tcPr>
            <w:tcW w:w="4459" w:type="dxa"/>
            <w:gridSpan w:val="2"/>
            <w:vMerge/>
          </w:tcPr>
          <w:p w14:paraId="154BBCAA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15918CF1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5)федеральный</w:t>
            </w:r>
            <w:proofErr w:type="gramEnd"/>
            <w:r>
              <w:rPr>
                <w:color w:val="000000"/>
              </w:rPr>
              <w:t xml:space="preserve"> бюджет</w:t>
            </w:r>
          </w:p>
        </w:tc>
        <w:tc>
          <w:tcPr>
            <w:tcW w:w="1851" w:type="dxa"/>
          </w:tcPr>
          <w:p w14:paraId="0BD8C27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15A8D23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895DF1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789CAEB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1350E334" w14:textId="77777777">
        <w:tc>
          <w:tcPr>
            <w:tcW w:w="4459" w:type="dxa"/>
            <w:gridSpan w:val="2"/>
            <w:vMerge/>
          </w:tcPr>
          <w:p w14:paraId="380607CE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5A6629F9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6)юридические</w:t>
            </w:r>
            <w:proofErr w:type="gramEnd"/>
            <w:r>
              <w:rPr>
                <w:color w:val="000000"/>
              </w:rPr>
              <w:t xml:space="preserve"> лица</w:t>
            </w:r>
          </w:p>
        </w:tc>
        <w:tc>
          <w:tcPr>
            <w:tcW w:w="1851" w:type="dxa"/>
          </w:tcPr>
          <w:p w14:paraId="1C6521E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6ED1883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7763406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35AB9A7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7C76907F" w14:textId="77777777">
        <w:tc>
          <w:tcPr>
            <w:tcW w:w="4459" w:type="dxa"/>
            <w:gridSpan w:val="2"/>
            <w:vMerge/>
          </w:tcPr>
          <w:p w14:paraId="212908ED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3E482711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7)прочие</w:t>
            </w:r>
            <w:proofErr w:type="gramEnd"/>
            <w:r>
              <w:rPr>
                <w:color w:val="000000"/>
              </w:rPr>
              <w:t xml:space="preserve"> источники (средства предприятий, собственные средства населения)</w:t>
            </w:r>
          </w:p>
        </w:tc>
        <w:tc>
          <w:tcPr>
            <w:tcW w:w="1851" w:type="dxa"/>
          </w:tcPr>
          <w:p w14:paraId="710F8F2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7CF33B5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A3905D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18A13B8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0F32CB9B" w14:textId="77777777">
        <w:tc>
          <w:tcPr>
            <w:tcW w:w="4459" w:type="dxa"/>
            <w:gridSpan w:val="2"/>
          </w:tcPr>
          <w:p w14:paraId="6B925723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2 </w:t>
            </w:r>
          </w:p>
          <w:p w14:paraId="6825D56B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«Профилактика безнадзорности, правонарушений и 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</w:t>
            </w:r>
            <w:r>
              <w:rPr>
                <w:color w:val="000000"/>
              </w:rPr>
              <w:lastRenderedPageBreak/>
              <w:t>несовершеннолетних муниципального округа город Шаху</w:t>
            </w:r>
            <w:r>
              <w:rPr>
                <w:color w:val="000000"/>
              </w:rPr>
              <w:t>нья Нижегородской области»</w:t>
            </w:r>
          </w:p>
        </w:tc>
        <w:tc>
          <w:tcPr>
            <w:tcW w:w="3296" w:type="dxa"/>
          </w:tcPr>
          <w:p w14:paraId="0E7965E1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  <w:p w14:paraId="624633D1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1)+(</w:t>
            </w:r>
            <w:proofErr w:type="gramEnd"/>
            <w:r>
              <w:rPr>
                <w:color w:val="000000"/>
              </w:rPr>
              <w:t>2)+(3)+(4)+(5)+(6)</w:t>
            </w:r>
          </w:p>
        </w:tc>
        <w:tc>
          <w:tcPr>
            <w:tcW w:w="1851" w:type="dxa"/>
          </w:tcPr>
          <w:p w14:paraId="3A3EB2E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425" w:type="dxa"/>
          </w:tcPr>
          <w:p w14:paraId="12629A9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709" w:type="dxa"/>
          </w:tcPr>
          <w:p w14:paraId="6BD2708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2961" w:type="dxa"/>
          </w:tcPr>
          <w:p w14:paraId="033479D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516,0</w:t>
            </w:r>
          </w:p>
        </w:tc>
      </w:tr>
      <w:tr w:rsidR="00A860D8" w14:paraId="2D67AE70" w14:textId="77777777">
        <w:tc>
          <w:tcPr>
            <w:tcW w:w="4459" w:type="dxa"/>
            <w:gridSpan w:val="2"/>
          </w:tcPr>
          <w:p w14:paraId="2AB9AA04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2FBC287B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(1) расходы </w:t>
            </w:r>
            <w:proofErr w:type="gramStart"/>
            <w:r>
              <w:rPr>
                <w:color w:val="000000"/>
              </w:rPr>
              <w:t>бюджета  муниципального</w:t>
            </w:r>
            <w:proofErr w:type="gramEnd"/>
            <w:r>
              <w:rPr>
                <w:color w:val="000000"/>
              </w:rPr>
              <w:t xml:space="preserve"> округа город Шахунья Нижегородской области</w:t>
            </w:r>
          </w:p>
        </w:tc>
        <w:tc>
          <w:tcPr>
            <w:tcW w:w="1851" w:type="dxa"/>
          </w:tcPr>
          <w:p w14:paraId="6069C60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425" w:type="dxa"/>
          </w:tcPr>
          <w:p w14:paraId="54DF087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709" w:type="dxa"/>
          </w:tcPr>
          <w:p w14:paraId="0B544B6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2961" w:type="dxa"/>
          </w:tcPr>
          <w:p w14:paraId="3BDD21D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516,0</w:t>
            </w:r>
          </w:p>
        </w:tc>
      </w:tr>
      <w:tr w:rsidR="00A860D8" w14:paraId="4AD8E7AB" w14:textId="77777777">
        <w:tc>
          <w:tcPr>
            <w:tcW w:w="4459" w:type="dxa"/>
            <w:gridSpan w:val="2"/>
          </w:tcPr>
          <w:p w14:paraId="7D9BD227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5DDA2FB5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(2) расходы областного бюджета Нижегородской области</w:t>
            </w:r>
          </w:p>
        </w:tc>
        <w:tc>
          <w:tcPr>
            <w:tcW w:w="1851" w:type="dxa"/>
          </w:tcPr>
          <w:p w14:paraId="1665113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3E532CD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7ED4D7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05C0A72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4487864E" w14:textId="77777777">
        <w:tc>
          <w:tcPr>
            <w:tcW w:w="4459" w:type="dxa"/>
            <w:gridSpan w:val="2"/>
          </w:tcPr>
          <w:p w14:paraId="7E3C71EB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6FEB4CAA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1851" w:type="dxa"/>
          </w:tcPr>
          <w:p w14:paraId="30E8FF2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7592776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EFC8A2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094C05C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2995C643" w14:textId="77777777">
        <w:tc>
          <w:tcPr>
            <w:tcW w:w="4459" w:type="dxa"/>
            <w:gridSpan w:val="2"/>
          </w:tcPr>
          <w:p w14:paraId="1E382957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6B96C1A0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51" w:type="dxa"/>
          </w:tcPr>
          <w:p w14:paraId="118EFAD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353A746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E90933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2B6DAD1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426881AC" w14:textId="77777777">
        <w:tc>
          <w:tcPr>
            <w:tcW w:w="4459" w:type="dxa"/>
            <w:gridSpan w:val="2"/>
          </w:tcPr>
          <w:p w14:paraId="71E3C4B0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49FD97A9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5)федеральный</w:t>
            </w:r>
            <w:proofErr w:type="gramEnd"/>
            <w:r>
              <w:rPr>
                <w:color w:val="000000"/>
              </w:rPr>
              <w:t xml:space="preserve"> бюджет</w:t>
            </w:r>
          </w:p>
        </w:tc>
        <w:tc>
          <w:tcPr>
            <w:tcW w:w="1851" w:type="dxa"/>
          </w:tcPr>
          <w:p w14:paraId="20B014D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1E1BA1B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2518CD9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4394E6D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5C241552" w14:textId="77777777">
        <w:tc>
          <w:tcPr>
            <w:tcW w:w="4459" w:type="dxa"/>
            <w:gridSpan w:val="2"/>
          </w:tcPr>
          <w:p w14:paraId="3E438CD5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407EB00E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6)юридические</w:t>
            </w:r>
            <w:proofErr w:type="gramEnd"/>
            <w:r>
              <w:rPr>
                <w:color w:val="000000"/>
              </w:rPr>
              <w:t xml:space="preserve"> лица</w:t>
            </w:r>
          </w:p>
        </w:tc>
        <w:tc>
          <w:tcPr>
            <w:tcW w:w="1851" w:type="dxa"/>
          </w:tcPr>
          <w:p w14:paraId="5734D96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2185603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4C829D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5DFA087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6E5B766B" w14:textId="77777777">
        <w:tc>
          <w:tcPr>
            <w:tcW w:w="4459" w:type="dxa"/>
            <w:gridSpan w:val="2"/>
          </w:tcPr>
          <w:p w14:paraId="6F52E54B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5A336DC6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7)прочие</w:t>
            </w:r>
            <w:proofErr w:type="gramEnd"/>
            <w:r>
              <w:rPr>
                <w:color w:val="000000"/>
              </w:rPr>
              <w:t xml:space="preserve"> источники (средства предприятий, собственные средства населения)</w:t>
            </w:r>
          </w:p>
        </w:tc>
        <w:tc>
          <w:tcPr>
            <w:tcW w:w="1851" w:type="dxa"/>
          </w:tcPr>
          <w:p w14:paraId="020724C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671A32E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731F3DC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1092E4A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299EA62D" w14:textId="77777777">
        <w:tc>
          <w:tcPr>
            <w:tcW w:w="4459" w:type="dxa"/>
            <w:gridSpan w:val="2"/>
          </w:tcPr>
          <w:p w14:paraId="45DAE234" w14:textId="77777777" w:rsidR="00A860D8" w:rsidRDefault="008576A3">
            <w:pPr>
              <w:widowControl w:val="0"/>
              <w:ind w:right="2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 1 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безнадзорностью, профилактика правонарушений и </w:t>
            </w:r>
            <w:r>
              <w:rPr>
                <w:color w:val="000000"/>
              </w:rPr>
              <w:lastRenderedPageBreak/>
              <w:t>преступлений несовершеннолет</w:t>
            </w:r>
            <w:r>
              <w:rPr>
                <w:color w:val="000000"/>
              </w:rPr>
              <w:t>них на территории муниципального округа город Шахунья Нижегородской области.</w:t>
            </w:r>
          </w:p>
          <w:p w14:paraId="7924BE21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119EDEA5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  <w:p w14:paraId="16D00DBA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1)+(</w:t>
            </w:r>
            <w:proofErr w:type="gramEnd"/>
            <w:r>
              <w:rPr>
                <w:color w:val="000000"/>
              </w:rPr>
              <w:t>2)+(3)+(4)+(5)+(6)</w:t>
            </w:r>
          </w:p>
        </w:tc>
        <w:tc>
          <w:tcPr>
            <w:tcW w:w="1851" w:type="dxa"/>
          </w:tcPr>
          <w:p w14:paraId="46AB4B5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425" w:type="dxa"/>
          </w:tcPr>
          <w:p w14:paraId="34775B3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709" w:type="dxa"/>
          </w:tcPr>
          <w:p w14:paraId="61F2654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2961" w:type="dxa"/>
          </w:tcPr>
          <w:p w14:paraId="2B24460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A860D8" w14:paraId="2000E92D" w14:textId="77777777">
        <w:tc>
          <w:tcPr>
            <w:tcW w:w="4459" w:type="dxa"/>
            <w:gridSpan w:val="2"/>
          </w:tcPr>
          <w:p w14:paraId="4659D1F5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7ED87406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(1) расходы бюджета муниципального округа город Шахунья Нижегородской области</w:t>
            </w:r>
          </w:p>
        </w:tc>
        <w:tc>
          <w:tcPr>
            <w:tcW w:w="1851" w:type="dxa"/>
          </w:tcPr>
          <w:p w14:paraId="50E80A1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425" w:type="dxa"/>
          </w:tcPr>
          <w:p w14:paraId="70D7A3D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709" w:type="dxa"/>
          </w:tcPr>
          <w:p w14:paraId="1BB6462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2961" w:type="dxa"/>
          </w:tcPr>
          <w:p w14:paraId="3AAD28B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A860D8" w14:paraId="150AA90E" w14:textId="77777777">
        <w:tc>
          <w:tcPr>
            <w:tcW w:w="4459" w:type="dxa"/>
            <w:gridSpan w:val="2"/>
          </w:tcPr>
          <w:p w14:paraId="5DFE2941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7A818E82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(2) расходы областного бюджета Нижегородской области</w:t>
            </w:r>
          </w:p>
        </w:tc>
        <w:tc>
          <w:tcPr>
            <w:tcW w:w="1851" w:type="dxa"/>
          </w:tcPr>
          <w:p w14:paraId="574500A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0D3697A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265AA9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114EBF3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5D5D439B" w14:textId="77777777">
        <w:tc>
          <w:tcPr>
            <w:tcW w:w="4459" w:type="dxa"/>
            <w:gridSpan w:val="2"/>
          </w:tcPr>
          <w:p w14:paraId="5504432B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1F91B498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1851" w:type="dxa"/>
          </w:tcPr>
          <w:p w14:paraId="33C9FB3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66B85310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485768F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5C63025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445C190D" w14:textId="77777777">
        <w:tc>
          <w:tcPr>
            <w:tcW w:w="4459" w:type="dxa"/>
            <w:gridSpan w:val="2"/>
          </w:tcPr>
          <w:p w14:paraId="5DF76B25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77D66279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51" w:type="dxa"/>
          </w:tcPr>
          <w:p w14:paraId="768CBBB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100A036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6B31F2A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763758F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0EC74E37" w14:textId="77777777">
        <w:tc>
          <w:tcPr>
            <w:tcW w:w="4459" w:type="dxa"/>
            <w:gridSpan w:val="2"/>
          </w:tcPr>
          <w:p w14:paraId="1C39D92C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724D3177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5)федеральный</w:t>
            </w:r>
            <w:proofErr w:type="gramEnd"/>
            <w:r>
              <w:rPr>
                <w:color w:val="000000"/>
              </w:rPr>
              <w:t xml:space="preserve"> бюджет</w:t>
            </w:r>
          </w:p>
        </w:tc>
        <w:tc>
          <w:tcPr>
            <w:tcW w:w="1851" w:type="dxa"/>
          </w:tcPr>
          <w:p w14:paraId="166FA32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53D40CC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8FB0BC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2200ABB0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02D9F0DB" w14:textId="77777777">
        <w:tc>
          <w:tcPr>
            <w:tcW w:w="4459" w:type="dxa"/>
            <w:gridSpan w:val="2"/>
          </w:tcPr>
          <w:p w14:paraId="0F104E34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7F94D988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6)юридические</w:t>
            </w:r>
            <w:proofErr w:type="gramEnd"/>
            <w:r>
              <w:rPr>
                <w:color w:val="000000"/>
              </w:rPr>
              <w:t xml:space="preserve"> лица</w:t>
            </w:r>
          </w:p>
        </w:tc>
        <w:tc>
          <w:tcPr>
            <w:tcW w:w="1851" w:type="dxa"/>
          </w:tcPr>
          <w:p w14:paraId="0C6A42E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63953B3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6F0D4F4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6CA7F7C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004F41C3" w14:textId="77777777">
        <w:tc>
          <w:tcPr>
            <w:tcW w:w="4459" w:type="dxa"/>
            <w:gridSpan w:val="2"/>
          </w:tcPr>
          <w:p w14:paraId="7DF9A765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6D97C37B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7)прочие</w:t>
            </w:r>
            <w:proofErr w:type="gramEnd"/>
            <w:r>
              <w:rPr>
                <w:color w:val="000000"/>
              </w:rPr>
              <w:t xml:space="preserve"> источники (средства предприятий, собственные средства населения)</w:t>
            </w:r>
          </w:p>
        </w:tc>
        <w:tc>
          <w:tcPr>
            <w:tcW w:w="1851" w:type="dxa"/>
          </w:tcPr>
          <w:p w14:paraId="723324E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2F1C201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6508E32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20FF6194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0FE2A304" w14:textId="77777777">
        <w:tc>
          <w:tcPr>
            <w:tcW w:w="4459" w:type="dxa"/>
            <w:gridSpan w:val="2"/>
          </w:tcPr>
          <w:p w14:paraId="7B9A84E4" w14:textId="77777777" w:rsidR="00A860D8" w:rsidRDefault="008576A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 2 Развитие системы противодействия (профилактики) коррупции, </w:t>
            </w:r>
            <w:r>
              <w:rPr>
                <w:color w:val="000000"/>
              </w:rPr>
              <w:t xml:space="preserve">антикоррупционное просвещение, обучение и воспитание несовершеннолетних муниципального округа город Шахунья Нижегородской </w:t>
            </w:r>
            <w:r>
              <w:rPr>
                <w:color w:val="000000"/>
              </w:rPr>
              <w:lastRenderedPageBreak/>
              <w:t xml:space="preserve">области </w:t>
            </w:r>
          </w:p>
          <w:p w14:paraId="71E921BA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17BFD163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  <w:p w14:paraId="34D07D56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1)+(</w:t>
            </w:r>
            <w:proofErr w:type="gramEnd"/>
            <w:r>
              <w:rPr>
                <w:color w:val="000000"/>
              </w:rPr>
              <w:t>2)+(3)+(4)+(5)+(6)</w:t>
            </w:r>
          </w:p>
        </w:tc>
        <w:tc>
          <w:tcPr>
            <w:tcW w:w="1851" w:type="dxa"/>
          </w:tcPr>
          <w:p w14:paraId="3D6512D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107,0</w:t>
            </w:r>
          </w:p>
        </w:tc>
        <w:tc>
          <w:tcPr>
            <w:tcW w:w="1425" w:type="dxa"/>
          </w:tcPr>
          <w:p w14:paraId="6990068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107,0</w:t>
            </w:r>
          </w:p>
        </w:tc>
        <w:tc>
          <w:tcPr>
            <w:tcW w:w="1709" w:type="dxa"/>
          </w:tcPr>
          <w:p w14:paraId="5557A67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107,0</w:t>
            </w:r>
          </w:p>
        </w:tc>
        <w:tc>
          <w:tcPr>
            <w:tcW w:w="2961" w:type="dxa"/>
          </w:tcPr>
          <w:p w14:paraId="1E99DDE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321,0</w:t>
            </w:r>
          </w:p>
        </w:tc>
      </w:tr>
      <w:tr w:rsidR="00A860D8" w14:paraId="2CB6B0D9" w14:textId="77777777">
        <w:tc>
          <w:tcPr>
            <w:tcW w:w="4459" w:type="dxa"/>
            <w:gridSpan w:val="2"/>
          </w:tcPr>
          <w:p w14:paraId="0494777F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4EB8E89A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(1) расходы бюджета муниципального округа город Шахунья Нижегородско</w:t>
            </w:r>
            <w:r>
              <w:rPr>
                <w:color w:val="000000"/>
              </w:rPr>
              <w:t>й области</w:t>
            </w:r>
          </w:p>
        </w:tc>
        <w:tc>
          <w:tcPr>
            <w:tcW w:w="1851" w:type="dxa"/>
          </w:tcPr>
          <w:p w14:paraId="26C02EE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107,0</w:t>
            </w:r>
          </w:p>
        </w:tc>
        <w:tc>
          <w:tcPr>
            <w:tcW w:w="1425" w:type="dxa"/>
          </w:tcPr>
          <w:p w14:paraId="35D3BD9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107,0</w:t>
            </w:r>
          </w:p>
        </w:tc>
        <w:tc>
          <w:tcPr>
            <w:tcW w:w="1709" w:type="dxa"/>
          </w:tcPr>
          <w:p w14:paraId="171D1EC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107,0</w:t>
            </w:r>
          </w:p>
        </w:tc>
        <w:tc>
          <w:tcPr>
            <w:tcW w:w="2961" w:type="dxa"/>
          </w:tcPr>
          <w:p w14:paraId="53317DD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321,0</w:t>
            </w:r>
          </w:p>
        </w:tc>
      </w:tr>
      <w:tr w:rsidR="00A860D8" w14:paraId="295DF8E8" w14:textId="77777777">
        <w:tc>
          <w:tcPr>
            <w:tcW w:w="4459" w:type="dxa"/>
            <w:gridSpan w:val="2"/>
          </w:tcPr>
          <w:p w14:paraId="77AB50B1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02438AAB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(2) расходы областного бюджета Нижегородской области</w:t>
            </w:r>
          </w:p>
        </w:tc>
        <w:tc>
          <w:tcPr>
            <w:tcW w:w="1851" w:type="dxa"/>
          </w:tcPr>
          <w:p w14:paraId="742B790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42CF7A4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2C93F50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432CD115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61605CE3" w14:textId="77777777">
        <w:tc>
          <w:tcPr>
            <w:tcW w:w="4459" w:type="dxa"/>
            <w:gridSpan w:val="2"/>
          </w:tcPr>
          <w:p w14:paraId="1522B3CD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6F5878F1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1851" w:type="dxa"/>
          </w:tcPr>
          <w:p w14:paraId="30249B9B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07724C1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46DD224F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2C7A0D6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5D73F188" w14:textId="77777777">
        <w:tc>
          <w:tcPr>
            <w:tcW w:w="4459" w:type="dxa"/>
            <w:gridSpan w:val="2"/>
          </w:tcPr>
          <w:p w14:paraId="48D86D12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31DD2800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51" w:type="dxa"/>
          </w:tcPr>
          <w:p w14:paraId="0C546763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1D0EFD3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6314B59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2C874BCE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3CA5C7AA" w14:textId="77777777">
        <w:tc>
          <w:tcPr>
            <w:tcW w:w="4459" w:type="dxa"/>
            <w:gridSpan w:val="2"/>
          </w:tcPr>
          <w:p w14:paraId="4405C420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2C41D1AC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(5) федеральный бюджет</w:t>
            </w:r>
          </w:p>
        </w:tc>
        <w:tc>
          <w:tcPr>
            <w:tcW w:w="1851" w:type="dxa"/>
          </w:tcPr>
          <w:p w14:paraId="74158959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794321AD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1F6FDDEA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21A11B6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5F4FD5CE" w14:textId="77777777">
        <w:tc>
          <w:tcPr>
            <w:tcW w:w="4459" w:type="dxa"/>
            <w:gridSpan w:val="2"/>
          </w:tcPr>
          <w:p w14:paraId="3EE99EE6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2381A4BD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(6) юридические лица</w:t>
            </w:r>
          </w:p>
        </w:tc>
        <w:tc>
          <w:tcPr>
            <w:tcW w:w="1851" w:type="dxa"/>
          </w:tcPr>
          <w:p w14:paraId="3F99AF9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05F11D67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E01B61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72B33046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860D8" w14:paraId="32FC7016" w14:textId="77777777">
        <w:tc>
          <w:tcPr>
            <w:tcW w:w="4459" w:type="dxa"/>
            <w:gridSpan w:val="2"/>
          </w:tcPr>
          <w:p w14:paraId="14CA1ABA" w14:textId="77777777" w:rsidR="00A860D8" w:rsidRDefault="00A860D8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296" w:type="dxa"/>
          </w:tcPr>
          <w:p w14:paraId="287011B6" w14:textId="77777777" w:rsidR="00A860D8" w:rsidRDefault="008576A3">
            <w:pPr>
              <w:widowControl w:val="0"/>
              <w:spacing w:line="312" w:lineRule="auto"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(7) </w:t>
            </w:r>
            <w:r>
              <w:rPr>
                <w:color w:val="00000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851" w:type="dxa"/>
          </w:tcPr>
          <w:p w14:paraId="6E64392C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14:paraId="15F246D2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9" w:type="dxa"/>
          </w:tcPr>
          <w:p w14:paraId="0A93A741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61" w:type="dxa"/>
          </w:tcPr>
          <w:p w14:paraId="5D842E98" w14:textId="77777777" w:rsidR="00A860D8" w:rsidRDefault="008576A3">
            <w:pPr>
              <w:widowControl w:val="0"/>
              <w:spacing w:line="312" w:lineRule="auto"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1964C0EE" w14:textId="77777777" w:rsidR="00A860D8" w:rsidRDefault="008576A3">
      <w:pPr>
        <w:pStyle w:val="affb"/>
        <w:jc w:val="center"/>
      </w:pPr>
      <w:r>
        <w:t>2.6. Сведения о достижении значений индикаторов и непосредственных результатов</w:t>
      </w:r>
    </w:p>
    <w:p w14:paraId="494A2222" w14:textId="77777777" w:rsidR="00A860D8" w:rsidRDefault="00A860D8">
      <w:pPr>
        <w:widowControl w:val="0"/>
        <w:jc w:val="both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2119"/>
        <w:gridCol w:w="991"/>
        <w:gridCol w:w="1140"/>
        <w:gridCol w:w="850"/>
        <w:gridCol w:w="851"/>
        <w:gridCol w:w="850"/>
        <w:gridCol w:w="141"/>
        <w:gridCol w:w="708"/>
        <w:gridCol w:w="142"/>
        <w:gridCol w:w="141"/>
        <w:gridCol w:w="5387"/>
      </w:tblGrid>
      <w:tr w:rsidR="00A860D8" w14:paraId="0512CDE5" w14:textId="77777777">
        <w:tc>
          <w:tcPr>
            <w:tcW w:w="539" w:type="dxa"/>
            <w:vMerge w:val="restart"/>
          </w:tcPr>
          <w:p w14:paraId="3C0C4A9E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  <w:bookmarkStart w:id="8" w:name="Par4851"/>
            <w:bookmarkStart w:id="9" w:name="Par4858"/>
            <w:bookmarkEnd w:id="8"/>
            <w:bookmarkEnd w:id="9"/>
          </w:p>
        </w:tc>
        <w:tc>
          <w:tcPr>
            <w:tcW w:w="3961" w:type="dxa"/>
            <w:gridSpan w:val="2"/>
            <w:vMerge w:val="restart"/>
          </w:tcPr>
          <w:p w14:paraId="3E976830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Наименование индикатора/</w:t>
            </w:r>
          </w:p>
          <w:p w14:paraId="5184DCA4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непосредственный результат (наименование)</w:t>
            </w:r>
          </w:p>
        </w:tc>
        <w:tc>
          <w:tcPr>
            <w:tcW w:w="991" w:type="dxa"/>
            <w:vMerge w:val="restart"/>
          </w:tcPr>
          <w:p w14:paraId="71116C4C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Ед. измерения</w:t>
            </w:r>
          </w:p>
        </w:tc>
        <w:tc>
          <w:tcPr>
            <w:tcW w:w="3832" w:type="dxa"/>
            <w:gridSpan w:val="5"/>
          </w:tcPr>
          <w:p w14:paraId="44748EF4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  <w:p w14:paraId="469CFD7C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Значения индикатора / непосредственного результата</w:t>
            </w:r>
          </w:p>
          <w:p w14:paraId="0FB54588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6378" w:type="dxa"/>
            <w:gridSpan w:val="4"/>
          </w:tcPr>
          <w:p w14:paraId="383930D3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Без программного вмешательства (после предполагаемого срока реализации Программы)</w:t>
            </w:r>
          </w:p>
        </w:tc>
      </w:tr>
      <w:tr w:rsidR="00A860D8" w14:paraId="4F458B8F" w14:textId="77777777">
        <w:tc>
          <w:tcPr>
            <w:tcW w:w="539" w:type="dxa"/>
            <w:vMerge/>
          </w:tcPr>
          <w:p w14:paraId="3D71895B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3961" w:type="dxa"/>
            <w:gridSpan w:val="2"/>
            <w:vMerge/>
          </w:tcPr>
          <w:p w14:paraId="47AF469E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991" w:type="dxa"/>
            <w:vMerge/>
          </w:tcPr>
          <w:p w14:paraId="2A34FE15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1140" w:type="dxa"/>
          </w:tcPr>
          <w:p w14:paraId="4E042792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2026 </w:t>
            </w:r>
            <w:r>
              <w:rPr>
                <w:spacing w:val="20"/>
              </w:rPr>
              <w:lastRenderedPageBreak/>
              <w:t>год</w:t>
            </w:r>
          </w:p>
        </w:tc>
        <w:tc>
          <w:tcPr>
            <w:tcW w:w="850" w:type="dxa"/>
          </w:tcPr>
          <w:p w14:paraId="106EF1DF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2027</w:t>
            </w:r>
          </w:p>
          <w:p w14:paraId="0B41A5B9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год</w:t>
            </w:r>
          </w:p>
        </w:tc>
        <w:tc>
          <w:tcPr>
            <w:tcW w:w="851" w:type="dxa"/>
          </w:tcPr>
          <w:p w14:paraId="707F560A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2028</w:t>
            </w:r>
          </w:p>
          <w:p w14:paraId="6014A170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год</w:t>
            </w:r>
          </w:p>
        </w:tc>
        <w:tc>
          <w:tcPr>
            <w:tcW w:w="991" w:type="dxa"/>
            <w:gridSpan w:val="2"/>
          </w:tcPr>
          <w:p w14:paraId="12821D6E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14:paraId="24AFD357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5387" w:type="dxa"/>
          </w:tcPr>
          <w:p w14:paraId="084B63EF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</w:tr>
      <w:tr w:rsidR="00A860D8" w14:paraId="7659D08C" w14:textId="77777777">
        <w:trPr>
          <w:gridAfter w:val="1"/>
          <w:wAfter w:w="5387" w:type="dxa"/>
        </w:trPr>
        <w:tc>
          <w:tcPr>
            <w:tcW w:w="539" w:type="dxa"/>
          </w:tcPr>
          <w:p w14:paraId="3A07CE95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3961" w:type="dxa"/>
            <w:gridSpan w:val="2"/>
          </w:tcPr>
          <w:p w14:paraId="588CF79B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991" w:type="dxa"/>
          </w:tcPr>
          <w:p w14:paraId="3303C81B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3</w:t>
            </w:r>
          </w:p>
        </w:tc>
        <w:tc>
          <w:tcPr>
            <w:tcW w:w="1140" w:type="dxa"/>
          </w:tcPr>
          <w:p w14:paraId="332082A2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4</w:t>
            </w:r>
          </w:p>
        </w:tc>
        <w:tc>
          <w:tcPr>
            <w:tcW w:w="850" w:type="dxa"/>
          </w:tcPr>
          <w:p w14:paraId="01405DFE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5</w:t>
            </w:r>
          </w:p>
        </w:tc>
        <w:tc>
          <w:tcPr>
            <w:tcW w:w="851" w:type="dxa"/>
          </w:tcPr>
          <w:p w14:paraId="1D628449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6</w:t>
            </w:r>
          </w:p>
        </w:tc>
        <w:tc>
          <w:tcPr>
            <w:tcW w:w="991" w:type="dxa"/>
            <w:gridSpan w:val="2"/>
          </w:tcPr>
          <w:p w14:paraId="6779A209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991" w:type="dxa"/>
            <w:gridSpan w:val="3"/>
          </w:tcPr>
          <w:p w14:paraId="404A1D7B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</w:tr>
      <w:tr w:rsidR="00A860D8" w14:paraId="2152C3F9" w14:textId="77777777">
        <w:tc>
          <w:tcPr>
            <w:tcW w:w="539" w:type="dxa"/>
          </w:tcPr>
          <w:p w14:paraId="6EA27508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1842" w:type="dxa"/>
          </w:tcPr>
          <w:p w14:paraId="69709C94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2119" w:type="dxa"/>
          </w:tcPr>
          <w:p w14:paraId="2033D087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991" w:type="dxa"/>
          </w:tcPr>
          <w:p w14:paraId="7ED3A10F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10210" w:type="dxa"/>
            <w:gridSpan w:val="9"/>
          </w:tcPr>
          <w:p w14:paraId="17D6AA5F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Муниципальная </w:t>
            </w:r>
            <w:proofErr w:type="gramStart"/>
            <w:r>
              <w:rPr>
                <w:spacing w:val="20"/>
              </w:rPr>
              <w:t>программа  «</w:t>
            </w:r>
            <w:proofErr w:type="gramEnd"/>
            <w:r>
              <w:rPr>
                <w:spacing w:val="20"/>
              </w:rPr>
              <w:t>Обеспечение общественного порядка и противодействия преступности в муниципальном округе город Шахунья Нижегородской области»</w:t>
            </w:r>
          </w:p>
        </w:tc>
      </w:tr>
      <w:tr w:rsidR="00A860D8" w14:paraId="18B56F3A" w14:textId="77777777">
        <w:tc>
          <w:tcPr>
            <w:tcW w:w="539" w:type="dxa"/>
          </w:tcPr>
          <w:p w14:paraId="7F34E98A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1842" w:type="dxa"/>
          </w:tcPr>
          <w:p w14:paraId="2BF05B47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2119" w:type="dxa"/>
          </w:tcPr>
          <w:p w14:paraId="3EEA8E48" w14:textId="77777777" w:rsidR="00A860D8" w:rsidRDefault="00A860D8">
            <w:pPr>
              <w:pStyle w:val="affb"/>
              <w:spacing w:line="312" w:lineRule="auto"/>
              <w:jc w:val="center"/>
            </w:pPr>
          </w:p>
        </w:tc>
        <w:tc>
          <w:tcPr>
            <w:tcW w:w="991" w:type="dxa"/>
          </w:tcPr>
          <w:p w14:paraId="476131AE" w14:textId="77777777" w:rsidR="00A860D8" w:rsidRDefault="00A860D8">
            <w:pPr>
              <w:pStyle w:val="affb"/>
              <w:spacing w:line="312" w:lineRule="auto"/>
              <w:jc w:val="center"/>
            </w:pPr>
          </w:p>
        </w:tc>
        <w:tc>
          <w:tcPr>
            <w:tcW w:w="10210" w:type="dxa"/>
            <w:gridSpan w:val="9"/>
          </w:tcPr>
          <w:p w14:paraId="76BBABA9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t xml:space="preserve">Подпрограмма 1 «Профилактика правонарушений и </w:t>
            </w:r>
            <w:proofErr w:type="gramStart"/>
            <w:r>
              <w:t>преступлений,  предупреждение</w:t>
            </w:r>
            <w:proofErr w:type="gramEnd"/>
            <w:r>
              <w:t xml:space="preserve"> коррупции на территории муниципального округа город Шахунья Нижегородской области»</w:t>
            </w:r>
          </w:p>
        </w:tc>
      </w:tr>
      <w:tr w:rsidR="00A860D8" w14:paraId="664B480C" w14:textId="77777777">
        <w:trPr>
          <w:trHeight w:val="1160"/>
        </w:trPr>
        <w:tc>
          <w:tcPr>
            <w:tcW w:w="539" w:type="dxa"/>
          </w:tcPr>
          <w:p w14:paraId="0378CF3A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1842" w:type="dxa"/>
          </w:tcPr>
          <w:p w14:paraId="4CB29EAA" w14:textId="77777777" w:rsidR="00A860D8" w:rsidRDefault="00A860D8">
            <w:pPr>
              <w:pStyle w:val="affb"/>
              <w:spacing w:line="312" w:lineRule="auto"/>
              <w:jc w:val="center"/>
              <w:rPr>
                <w:b/>
                <w:spacing w:val="20"/>
                <w:highlight w:val="red"/>
              </w:rPr>
            </w:pPr>
          </w:p>
        </w:tc>
        <w:tc>
          <w:tcPr>
            <w:tcW w:w="2119" w:type="dxa"/>
          </w:tcPr>
          <w:p w14:paraId="7B7DBB3E" w14:textId="77777777" w:rsidR="00A860D8" w:rsidRDefault="00A860D8">
            <w:pPr>
              <w:pStyle w:val="affb"/>
              <w:spacing w:line="312" w:lineRule="auto"/>
              <w:jc w:val="center"/>
              <w:rPr>
                <w:b/>
                <w:spacing w:val="20"/>
              </w:rPr>
            </w:pPr>
          </w:p>
        </w:tc>
        <w:tc>
          <w:tcPr>
            <w:tcW w:w="991" w:type="dxa"/>
          </w:tcPr>
          <w:p w14:paraId="21853169" w14:textId="77777777" w:rsidR="00A860D8" w:rsidRDefault="00A860D8">
            <w:pPr>
              <w:pStyle w:val="affb"/>
              <w:spacing w:line="312" w:lineRule="auto"/>
              <w:jc w:val="center"/>
              <w:rPr>
                <w:b/>
                <w:spacing w:val="20"/>
              </w:rPr>
            </w:pPr>
          </w:p>
        </w:tc>
        <w:tc>
          <w:tcPr>
            <w:tcW w:w="10210" w:type="dxa"/>
            <w:gridSpan w:val="9"/>
          </w:tcPr>
          <w:p w14:paraId="0DC5549A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b/>
                <w:spacing w:val="20"/>
              </w:rPr>
              <w:t xml:space="preserve">Задача 1 подпрограммы 1 </w:t>
            </w:r>
            <w:r>
              <w:rPr>
                <w:spacing w:val="20"/>
              </w:rPr>
              <w:t>Улучшение межведомственного взаимодействия правоохранительных органо</w:t>
            </w:r>
            <w:r>
              <w:rPr>
                <w:spacing w:val="20"/>
              </w:rPr>
              <w:t>в, органов местного самоуправления муниципального округа город Шахунья Нижегородской области в борьбе с преступностью.</w:t>
            </w:r>
          </w:p>
        </w:tc>
      </w:tr>
      <w:tr w:rsidR="00A860D8" w14:paraId="53B0C2E3" w14:textId="77777777">
        <w:tc>
          <w:tcPr>
            <w:tcW w:w="539" w:type="dxa"/>
          </w:tcPr>
          <w:p w14:paraId="7117E5B9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3961" w:type="dxa"/>
            <w:gridSpan w:val="2"/>
          </w:tcPr>
          <w:p w14:paraId="3CD4E397" w14:textId="77777777" w:rsidR="00A860D8" w:rsidRDefault="008576A3">
            <w:pPr>
              <w:pStyle w:val="affb"/>
              <w:spacing w:line="312" w:lineRule="auto"/>
              <w:jc w:val="both"/>
              <w:rPr>
                <w:spacing w:val="20"/>
                <w:u w:val="single"/>
              </w:rPr>
            </w:pPr>
            <w:r>
              <w:rPr>
                <w:spacing w:val="20"/>
                <w:u w:val="single"/>
              </w:rPr>
              <w:t xml:space="preserve">Непосредственный результат  </w:t>
            </w:r>
          </w:p>
          <w:p w14:paraId="4E2BFB96" w14:textId="77777777" w:rsidR="00A860D8" w:rsidRDefault="008576A3">
            <w:pPr>
              <w:pStyle w:val="affb"/>
              <w:spacing w:line="312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- удельный вес количества преступлений, совершенных на улицах, от общего количества зарегистрированных преступлений</w:t>
            </w:r>
          </w:p>
        </w:tc>
        <w:tc>
          <w:tcPr>
            <w:tcW w:w="991" w:type="dxa"/>
          </w:tcPr>
          <w:p w14:paraId="085F7A45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%</w:t>
            </w:r>
          </w:p>
        </w:tc>
        <w:tc>
          <w:tcPr>
            <w:tcW w:w="1140" w:type="dxa"/>
          </w:tcPr>
          <w:p w14:paraId="51E25533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18,0</w:t>
            </w:r>
          </w:p>
        </w:tc>
        <w:tc>
          <w:tcPr>
            <w:tcW w:w="850" w:type="dxa"/>
          </w:tcPr>
          <w:p w14:paraId="72EB5ED7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17,8</w:t>
            </w:r>
          </w:p>
        </w:tc>
        <w:tc>
          <w:tcPr>
            <w:tcW w:w="851" w:type="dxa"/>
          </w:tcPr>
          <w:p w14:paraId="4AA24BBA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17,6</w:t>
            </w:r>
          </w:p>
        </w:tc>
        <w:tc>
          <w:tcPr>
            <w:tcW w:w="991" w:type="dxa"/>
            <w:gridSpan w:val="2"/>
          </w:tcPr>
          <w:p w14:paraId="4F3FEE85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991" w:type="dxa"/>
            <w:gridSpan w:val="3"/>
          </w:tcPr>
          <w:p w14:paraId="62AE36E3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5387" w:type="dxa"/>
          </w:tcPr>
          <w:p w14:paraId="507C82BF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19,9</w:t>
            </w:r>
          </w:p>
        </w:tc>
      </w:tr>
      <w:tr w:rsidR="00A860D8" w14:paraId="3AC68931" w14:textId="77777777">
        <w:tc>
          <w:tcPr>
            <w:tcW w:w="539" w:type="dxa"/>
          </w:tcPr>
          <w:p w14:paraId="3F314EB7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1842" w:type="dxa"/>
          </w:tcPr>
          <w:p w14:paraId="61A58A8F" w14:textId="77777777" w:rsidR="00A860D8" w:rsidRDefault="00A860D8">
            <w:pPr>
              <w:pStyle w:val="affb"/>
              <w:jc w:val="center"/>
              <w:rPr>
                <w:b/>
                <w:spacing w:val="20"/>
                <w:highlight w:val="red"/>
              </w:rPr>
            </w:pPr>
          </w:p>
        </w:tc>
        <w:tc>
          <w:tcPr>
            <w:tcW w:w="2119" w:type="dxa"/>
          </w:tcPr>
          <w:p w14:paraId="26C1861D" w14:textId="77777777" w:rsidR="00A860D8" w:rsidRDefault="00A860D8">
            <w:pPr>
              <w:pStyle w:val="affb"/>
              <w:jc w:val="center"/>
              <w:rPr>
                <w:b/>
                <w:spacing w:val="20"/>
              </w:rPr>
            </w:pPr>
          </w:p>
        </w:tc>
        <w:tc>
          <w:tcPr>
            <w:tcW w:w="991" w:type="dxa"/>
          </w:tcPr>
          <w:p w14:paraId="6942CB2B" w14:textId="77777777" w:rsidR="00A860D8" w:rsidRDefault="00A860D8">
            <w:pPr>
              <w:pStyle w:val="affb"/>
              <w:jc w:val="center"/>
              <w:rPr>
                <w:b/>
                <w:spacing w:val="20"/>
              </w:rPr>
            </w:pPr>
          </w:p>
        </w:tc>
        <w:tc>
          <w:tcPr>
            <w:tcW w:w="10210" w:type="dxa"/>
            <w:gridSpan w:val="9"/>
          </w:tcPr>
          <w:p w14:paraId="42791925" w14:textId="77777777" w:rsidR="00A860D8" w:rsidRDefault="008576A3">
            <w:pPr>
              <w:pStyle w:val="affb"/>
              <w:jc w:val="center"/>
              <w:rPr>
                <w:spacing w:val="20"/>
              </w:rPr>
            </w:pPr>
            <w:r>
              <w:rPr>
                <w:b/>
                <w:spacing w:val="20"/>
              </w:rPr>
              <w:t xml:space="preserve">Задача 2 подпрограммы 1 </w:t>
            </w:r>
            <w:r>
              <w:rPr>
                <w:spacing w:val="20"/>
              </w:rPr>
              <w:t xml:space="preserve"> Повышение прозрачност</w:t>
            </w:r>
            <w:r>
              <w:rPr>
                <w:spacing w:val="20"/>
              </w:rPr>
              <w:t xml:space="preserve">и работы государственных и муниципальных органов, укрепление их связей с гражданским обществом, стимулирование антикоррупционной активности общественности, совершенствование деятельности правоохранительных органов по предупреждению коррупции на территории </w:t>
            </w:r>
            <w:r>
              <w:rPr>
                <w:spacing w:val="20"/>
              </w:rPr>
              <w:t>муниципального округа город Шахунья Нижегородской области, развитие системы противодействия (профилактики) коррупции, антикоррупционного просвещения, обучения и воспитания.</w:t>
            </w:r>
          </w:p>
        </w:tc>
      </w:tr>
      <w:tr w:rsidR="00A860D8" w14:paraId="147221AD" w14:textId="77777777">
        <w:tc>
          <w:tcPr>
            <w:tcW w:w="539" w:type="dxa"/>
          </w:tcPr>
          <w:p w14:paraId="6D89F417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3961" w:type="dxa"/>
            <w:gridSpan w:val="2"/>
          </w:tcPr>
          <w:p w14:paraId="606607A5" w14:textId="77777777" w:rsidR="00A860D8" w:rsidRDefault="008576A3">
            <w:pPr>
              <w:pStyle w:val="affb"/>
              <w:spacing w:line="312" w:lineRule="auto"/>
              <w:jc w:val="both"/>
              <w:rPr>
                <w:spacing w:val="20"/>
                <w:u w:val="single"/>
              </w:rPr>
            </w:pPr>
            <w:r>
              <w:rPr>
                <w:spacing w:val="20"/>
                <w:u w:val="single"/>
              </w:rPr>
              <w:t xml:space="preserve">Непосредственный результат  </w:t>
            </w:r>
          </w:p>
          <w:p w14:paraId="4540375B" w14:textId="77777777" w:rsidR="00A860D8" w:rsidRDefault="008576A3">
            <w:pPr>
              <w:pStyle w:val="affb"/>
              <w:spacing w:line="312" w:lineRule="auto"/>
              <w:jc w:val="both"/>
              <w:rPr>
                <w:b/>
                <w:spacing w:val="20"/>
              </w:rPr>
            </w:pPr>
            <w:r>
              <w:rPr>
                <w:spacing w:val="20"/>
              </w:rPr>
              <w:t xml:space="preserve">- положительная оценка со стороны населения и предпринимательского </w:t>
            </w:r>
            <w:r>
              <w:rPr>
                <w:spacing w:val="20"/>
              </w:rPr>
              <w:lastRenderedPageBreak/>
              <w:t>сообщества о деятельности органов местного самоуправления муниципального округа город Шахунья Нижегородской области по противодействию коррупции в округе (от общего числа опрошенных)</w:t>
            </w:r>
          </w:p>
        </w:tc>
        <w:tc>
          <w:tcPr>
            <w:tcW w:w="991" w:type="dxa"/>
          </w:tcPr>
          <w:p w14:paraId="4B9885E9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%</w:t>
            </w:r>
          </w:p>
        </w:tc>
        <w:tc>
          <w:tcPr>
            <w:tcW w:w="1140" w:type="dxa"/>
          </w:tcPr>
          <w:p w14:paraId="35560C0B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70,2</w:t>
            </w:r>
          </w:p>
        </w:tc>
        <w:tc>
          <w:tcPr>
            <w:tcW w:w="850" w:type="dxa"/>
          </w:tcPr>
          <w:p w14:paraId="4118D804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70,4</w:t>
            </w:r>
          </w:p>
        </w:tc>
        <w:tc>
          <w:tcPr>
            <w:tcW w:w="851" w:type="dxa"/>
          </w:tcPr>
          <w:p w14:paraId="7123D902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70,6</w:t>
            </w:r>
          </w:p>
        </w:tc>
        <w:tc>
          <w:tcPr>
            <w:tcW w:w="850" w:type="dxa"/>
          </w:tcPr>
          <w:p w14:paraId="07490D7A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991" w:type="dxa"/>
            <w:gridSpan w:val="3"/>
          </w:tcPr>
          <w:p w14:paraId="1896BC97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5528" w:type="dxa"/>
            <w:gridSpan w:val="2"/>
          </w:tcPr>
          <w:p w14:paraId="69CDBA54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56</w:t>
            </w:r>
          </w:p>
        </w:tc>
      </w:tr>
      <w:tr w:rsidR="00A860D8" w14:paraId="055443E7" w14:textId="77777777">
        <w:tc>
          <w:tcPr>
            <w:tcW w:w="539" w:type="dxa"/>
          </w:tcPr>
          <w:p w14:paraId="7982B8AB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1842" w:type="dxa"/>
          </w:tcPr>
          <w:p w14:paraId="26F37B9F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2119" w:type="dxa"/>
          </w:tcPr>
          <w:p w14:paraId="65DA5435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991" w:type="dxa"/>
          </w:tcPr>
          <w:p w14:paraId="03DD601B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10210" w:type="dxa"/>
            <w:gridSpan w:val="9"/>
          </w:tcPr>
          <w:p w14:paraId="5EBCA008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</w:tr>
      <w:tr w:rsidR="00A860D8" w14:paraId="18AD86A1" w14:textId="77777777">
        <w:tc>
          <w:tcPr>
            <w:tcW w:w="539" w:type="dxa"/>
          </w:tcPr>
          <w:p w14:paraId="0CBDA51A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1842" w:type="dxa"/>
          </w:tcPr>
          <w:p w14:paraId="6273820D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2119" w:type="dxa"/>
          </w:tcPr>
          <w:p w14:paraId="045121FD" w14:textId="77777777" w:rsidR="00A860D8" w:rsidRDefault="00A860D8">
            <w:pPr>
              <w:pStyle w:val="affb"/>
              <w:spacing w:line="312" w:lineRule="auto"/>
              <w:jc w:val="center"/>
              <w:rPr>
                <w:b/>
              </w:rPr>
            </w:pPr>
          </w:p>
        </w:tc>
        <w:tc>
          <w:tcPr>
            <w:tcW w:w="991" w:type="dxa"/>
          </w:tcPr>
          <w:p w14:paraId="3791A4A7" w14:textId="77777777" w:rsidR="00A860D8" w:rsidRDefault="00A860D8">
            <w:pPr>
              <w:pStyle w:val="affb"/>
              <w:spacing w:line="312" w:lineRule="auto"/>
              <w:jc w:val="center"/>
              <w:rPr>
                <w:b/>
              </w:rPr>
            </w:pPr>
          </w:p>
        </w:tc>
        <w:tc>
          <w:tcPr>
            <w:tcW w:w="10210" w:type="dxa"/>
            <w:gridSpan w:val="9"/>
          </w:tcPr>
          <w:p w14:paraId="696667EB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  <w:r>
              <w:rPr>
                <w:b/>
              </w:rPr>
              <w:t>Подпрограмма 2 ««Профилактика безнадзорности, правонарушений и преступлений несовершеннолетних на территории муниципального</w:t>
            </w:r>
            <w:r>
              <w:rPr>
                <w:b/>
              </w:rPr>
              <w:t xml:space="preserve"> округа город Шахунья Нижегородской области, антикоррупционного просвещения, обучения и воспитания несовершеннолетних муниципального округа город Шахунья Нижегородской области</w:t>
            </w:r>
            <w:r>
              <w:t>»</w:t>
            </w:r>
          </w:p>
        </w:tc>
      </w:tr>
      <w:tr w:rsidR="00A860D8" w14:paraId="6E025EFC" w14:textId="77777777">
        <w:tc>
          <w:tcPr>
            <w:tcW w:w="539" w:type="dxa"/>
          </w:tcPr>
          <w:p w14:paraId="54128350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1842" w:type="dxa"/>
          </w:tcPr>
          <w:p w14:paraId="65447013" w14:textId="77777777" w:rsidR="00A860D8" w:rsidRDefault="00A860D8">
            <w:pPr>
              <w:pStyle w:val="affb"/>
              <w:spacing w:line="312" w:lineRule="auto"/>
              <w:jc w:val="center"/>
              <w:rPr>
                <w:b/>
                <w:spacing w:val="20"/>
                <w:highlight w:val="red"/>
              </w:rPr>
            </w:pPr>
          </w:p>
        </w:tc>
        <w:tc>
          <w:tcPr>
            <w:tcW w:w="2119" w:type="dxa"/>
          </w:tcPr>
          <w:p w14:paraId="0D8C64D8" w14:textId="77777777" w:rsidR="00A860D8" w:rsidRDefault="00A860D8">
            <w:pPr>
              <w:pStyle w:val="affb"/>
              <w:spacing w:line="312" w:lineRule="auto"/>
              <w:jc w:val="center"/>
              <w:rPr>
                <w:b/>
                <w:spacing w:val="20"/>
              </w:rPr>
            </w:pPr>
          </w:p>
        </w:tc>
        <w:tc>
          <w:tcPr>
            <w:tcW w:w="991" w:type="dxa"/>
          </w:tcPr>
          <w:p w14:paraId="5E056113" w14:textId="77777777" w:rsidR="00A860D8" w:rsidRDefault="00A860D8">
            <w:pPr>
              <w:pStyle w:val="affb"/>
              <w:spacing w:line="312" w:lineRule="auto"/>
              <w:jc w:val="center"/>
              <w:rPr>
                <w:b/>
                <w:spacing w:val="20"/>
              </w:rPr>
            </w:pPr>
          </w:p>
        </w:tc>
        <w:tc>
          <w:tcPr>
            <w:tcW w:w="10210" w:type="dxa"/>
            <w:gridSpan w:val="9"/>
          </w:tcPr>
          <w:p w14:paraId="0F69EEFF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b/>
                <w:spacing w:val="20"/>
              </w:rPr>
              <w:t xml:space="preserve">Задача 1 подпрограммы 2 </w:t>
            </w:r>
            <w:r>
              <w:t>Улучшение межведомственного взаимодействия правоох</w:t>
            </w:r>
            <w:r>
              <w:t>ранительных органов, органов местного самоуправления муниципального округа город Шахунья Нижегородской области в борьбе с безнадзорностью, профилактики правонарушений и преступлений несовершеннолетних на территории муниципального округа город Шахунья Нижег</w:t>
            </w:r>
            <w:r>
              <w:t>ородской области</w:t>
            </w:r>
          </w:p>
        </w:tc>
      </w:tr>
      <w:tr w:rsidR="00A860D8" w14:paraId="1A5A3D0F" w14:textId="77777777">
        <w:tc>
          <w:tcPr>
            <w:tcW w:w="539" w:type="dxa"/>
          </w:tcPr>
          <w:p w14:paraId="6C02EC25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3961" w:type="dxa"/>
            <w:gridSpan w:val="2"/>
          </w:tcPr>
          <w:p w14:paraId="472A385C" w14:textId="77777777" w:rsidR="00A860D8" w:rsidRDefault="008576A3">
            <w:pPr>
              <w:pStyle w:val="affb"/>
              <w:spacing w:line="312" w:lineRule="auto"/>
              <w:jc w:val="both"/>
              <w:rPr>
                <w:spacing w:val="20"/>
                <w:u w:val="single"/>
              </w:rPr>
            </w:pPr>
            <w:r>
              <w:rPr>
                <w:spacing w:val="20"/>
                <w:u w:val="single"/>
              </w:rPr>
              <w:t xml:space="preserve">Непосредственный результат  </w:t>
            </w:r>
          </w:p>
          <w:p w14:paraId="39C0F112" w14:textId="77777777" w:rsidR="00A860D8" w:rsidRDefault="008576A3">
            <w:pPr>
              <w:pStyle w:val="affb"/>
              <w:spacing w:line="312" w:lineRule="auto"/>
              <w:jc w:val="both"/>
              <w:rPr>
                <w:spacing w:val="20"/>
                <w:highlight w:val="red"/>
              </w:rPr>
            </w:pPr>
            <w:r>
              <w:rPr>
                <w:spacing w:val="20"/>
              </w:rPr>
              <w:t>- удельный вес количества преступлений, совершенных несовершеннолетними, от общего количества зарегистрированных преступлений</w:t>
            </w:r>
          </w:p>
        </w:tc>
        <w:tc>
          <w:tcPr>
            <w:tcW w:w="991" w:type="dxa"/>
          </w:tcPr>
          <w:p w14:paraId="39ED1C9A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%</w:t>
            </w:r>
          </w:p>
        </w:tc>
        <w:tc>
          <w:tcPr>
            <w:tcW w:w="1140" w:type="dxa"/>
          </w:tcPr>
          <w:p w14:paraId="586F0A59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18,0</w:t>
            </w:r>
          </w:p>
        </w:tc>
        <w:tc>
          <w:tcPr>
            <w:tcW w:w="850" w:type="dxa"/>
          </w:tcPr>
          <w:p w14:paraId="36ECE055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17,8</w:t>
            </w:r>
          </w:p>
        </w:tc>
        <w:tc>
          <w:tcPr>
            <w:tcW w:w="851" w:type="dxa"/>
          </w:tcPr>
          <w:p w14:paraId="3866FB37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17,6</w:t>
            </w:r>
          </w:p>
        </w:tc>
        <w:tc>
          <w:tcPr>
            <w:tcW w:w="850" w:type="dxa"/>
          </w:tcPr>
          <w:p w14:paraId="61C03AC1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849" w:type="dxa"/>
            <w:gridSpan w:val="2"/>
          </w:tcPr>
          <w:p w14:paraId="269AECC9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5670" w:type="dxa"/>
            <w:gridSpan w:val="3"/>
          </w:tcPr>
          <w:p w14:paraId="207A995D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19,9</w:t>
            </w:r>
          </w:p>
        </w:tc>
      </w:tr>
      <w:tr w:rsidR="00A860D8" w14:paraId="7B1EB2FA" w14:textId="77777777">
        <w:tc>
          <w:tcPr>
            <w:tcW w:w="539" w:type="dxa"/>
          </w:tcPr>
          <w:p w14:paraId="12E52BBD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1842" w:type="dxa"/>
          </w:tcPr>
          <w:p w14:paraId="7CCBA97A" w14:textId="77777777" w:rsidR="00A860D8" w:rsidRDefault="00A860D8">
            <w:pPr>
              <w:pStyle w:val="affb"/>
              <w:jc w:val="center"/>
              <w:rPr>
                <w:b/>
                <w:spacing w:val="20"/>
                <w:highlight w:val="red"/>
              </w:rPr>
            </w:pPr>
          </w:p>
        </w:tc>
        <w:tc>
          <w:tcPr>
            <w:tcW w:w="2119" w:type="dxa"/>
          </w:tcPr>
          <w:p w14:paraId="2C31B9E3" w14:textId="77777777" w:rsidR="00A860D8" w:rsidRDefault="00A860D8">
            <w:pPr>
              <w:widowControl w:val="0"/>
              <w:ind w:firstLine="540"/>
              <w:jc w:val="both"/>
              <w:rPr>
                <w:b/>
                <w:spacing w:val="20"/>
              </w:rPr>
            </w:pPr>
          </w:p>
        </w:tc>
        <w:tc>
          <w:tcPr>
            <w:tcW w:w="991" w:type="dxa"/>
          </w:tcPr>
          <w:p w14:paraId="0AB50A04" w14:textId="77777777" w:rsidR="00A860D8" w:rsidRDefault="00A860D8">
            <w:pPr>
              <w:widowControl w:val="0"/>
              <w:ind w:firstLine="540"/>
              <w:jc w:val="both"/>
              <w:rPr>
                <w:b/>
                <w:spacing w:val="20"/>
              </w:rPr>
            </w:pPr>
          </w:p>
        </w:tc>
        <w:tc>
          <w:tcPr>
            <w:tcW w:w="10210" w:type="dxa"/>
            <w:gridSpan w:val="9"/>
          </w:tcPr>
          <w:p w14:paraId="5E4DF90B" w14:textId="77777777" w:rsidR="00A860D8" w:rsidRDefault="008576A3">
            <w:pPr>
              <w:widowControl w:val="0"/>
              <w:ind w:firstLine="540"/>
              <w:jc w:val="both"/>
            </w:pPr>
            <w:r>
              <w:rPr>
                <w:b/>
                <w:spacing w:val="20"/>
              </w:rPr>
              <w:t>Задача 2 подпрограммы 2</w:t>
            </w:r>
            <w:r>
              <w:rPr>
                <w:spacing w:val="20"/>
              </w:rPr>
              <w:t xml:space="preserve"> </w:t>
            </w:r>
            <w:r>
              <w:t>Р</w:t>
            </w:r>
            <w:r>
              <w:t xml:space="preserve">азвитие системы противодействия (профилактики) коррупции, </w:t>
            </w:r>
            <w:r>
              <w:rPr>
                <w:color w:val="000000"/>
              </w:rPr>
              <w:t>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  <w:r>
              <w:t xml:space="preserve">. </w:t>
            </w:r>
          </w:p>
          <w:p w14:paraId="705800AC" w14:textId="77777777" w:rsidR="00A860D8" w:rsidRDefault="00A860D8">
            <w:pPr>
              <w:pStyle w:val="affb"/>
              <w:jc w:val="center"/>
              <w:rPr>
                <w:spacing w:val="20"/>
              </w:rPr>
            </w:pPr>
          </w:p>
        </w:tc>
      </w:tr>
    </w:tbl>
    <w:p w14:paraId="63C5219F" w14:textId="77777777" w:rsidR="00A860D8" w:rsidRDefault="00A860D8">
      <w:pPr>
        <w:pStyle w:val="affb"/>
        <w:jc w:val="center"/>
        <w:rPr>
          <w:highlight w:val="red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63"/>
        <w:gridCol w:w="992"/>
        <w:gridCol w:w="1134"/>
        <w:gridCol w:w="850"/>
        <w:gridCol w:w="851"/>
        <w:gridCol w:w="850"/>
        <w:gridCol w:w="6662"/>
      </w:tblGrid>
      <w:tr w:rsidR="00A860D8" w14:paraId="29DD1CD3" w14:textId="77777777">
        <w:tc>
          <w:tcPr>
            <w:tcW w:w="540" w:type="dxa"/>
          </w:tcPr>
          <w:p w14:paraId="1CA7B3E5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  <w:highlight w:val="red"/>
              </w:rPr>
            </w:pPr>
          </w:p>
        </w:tc>
        <w:tc>
          <w:tcPr>
            <w:tcW w:w="3963" w:type="dxa"/>
          </w:tcPr>
          <w:p w14:paraId="68AD1794" w14:textId="77777777" w:rsidR="00A860D8" w:rsidRDefault="008576A3">
            <w:pPr>
              <w:pStyle w:val="affb"/>
              <w:spacing w:line="312" w:lineRule="auto"/>
              <w:jc w:val="both"/>
              <w:rPr>
                <w:spacing w:val="20"/>
                <w:u w:val="single"/>
              </w:rPr>
            </w:pPr>
            <w:r>
              <w:rPr>
                <w:spacing w:val="20"/>
                <w:u w:val="single"/>
              </w:rPr>
              <w:t xml:space="preserve">Непосредственный результат  </w:t>
            </w:r>
          </w:p>
          <w:p w14:paraId="536E7C3B" w14:textId="77777777" w:rsidR="00A860D8" w:rsidRDefault="008576A3">
            <w:pPr>
              <w:widowControl w:val="0"/>
              <w:jc w:val="both"/>
            </w:pPr>
            <w:r>
              <w:rPr>
                <w:spacing w:val="20"/>
              </w:rPr>
              <w:t xml:space="preserve">- положительная оценка со стороны населения о деятельности органов местного самоуправления муниципального округа город Шахунья Нижегородской области в </w:t>
            </w:r>
            <w:r>
              <w:t xml:space="preserve">развитии системы противодействия (профилактики) коррупции, </w:t>
            </w:r>
            <w:r>
              <w:rPr>
                <w:color w:val="000000"/>
              </w:rPr>
              <w:t>антикоррупционное просвещение, обучение и восп</w:t>
            </w:r>
            <w:r>
              <w:rPr>
                <w:color w:val="000000"/>
              </w:rPr>
              <w:t>итание несовершеннолетних муниципального округа город Шахунья Нижегородской области</w:t>
            </w:r>
            <w:r>
              <w:t xml:space="preserve">.  </w:t>
            </w:r>
            <w:r>
              <w:rPr>
                <w:spacing w:val="20"/>
              </w:rPr>
              <w:t>(от общего числа опрошенных)</w:t>
            </w:r>
          </w:p>
        </w:tc>
        <w:tc>
          <w:tcPr>
            <w:tcW w:w="992" w:type="dxa"/>
          </w:tcPr>
          <w:p w14:paraId="50A0B9C0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%</w:t>
            </w:r>
          </w:p>
        </w:tc>
        <w:tc>
          <w:tcPr>
            <w:tcW w:w="1134" w:type="dxa"/>
          </w:tcPr>
          <w:p w14:paraId="4102DE2E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70,2</w:t>
            </w:r>
          </w:p>
        </w:tc>
        <w:tc>
          <w:tcPr>
            <w:tcW w:w="850" w:type="dxa"/>
          </w:tcPr>
          <w:p w14:paraId="261265FA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70,4</w:t>
            </w:r>
          </w:p>
        </w:tc>
        <w:tc>
          <w:tcPr>
            <w:tcW w:w="851" w:type="dxa"/>
          </w:tcPr>
          <w:p w14:paraId="2ADEE470" w14:textId="77777777" w:rsidR="00A860D8" w:rsidRDefault="008576A3">
            <w:pPr>
              <w:pStyle w:val="affb"/>
              <w:spacing w:line="312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70,2</w:t>
            </w:r>
          </w:p>
        </w:tc>
        <w:tc>
          <w:tcPr>
            <w:tcW w:w="850" w:type="dxa"/>
          </w:tcPr>
          <w:p w14:paraId="43EE7481" w14:textId="77777777" w:rsidR="00A860D8" w:rsidRDefault="00A860D8">
            <w:pPr>
              <w:pStyle w:val="affb"/>
              <w:spacing w:line="312" w:lineRule="auto"/>
              <w:jc w:val="center"/>
              <w:rPr>
                <w:spacing w:val="20"/>
              </w:rPr>
            </w:pPr>
          </w:p>
        </w:tc>
        <w:tc>
          <w:tcPr>
            <w:tcW w:w="6662" w:type="dxa"/>
          </w:tcPr>
          <w:p w14:paraId="2DF84E35" w14:textId="77777777" w:rsidR="00A860D8" w:rsidRDefault="008576A3">
            <w:pPr>
              <w:pStyle w:val="affb"/>
              <w:tabs>
                <w:tab w:val="center" w:pos="3223"/>
              </w:tabs>
              <w:spacing w:line="312" w:lineRule="auto"/>
              <w:rPr>
                <w:spacing w:val="20"/>
              </w:rPr>
            </w:pPr>
            <w:r>
              <w:rPr>
                <w:spacing w:val="20"/>
              </w:rPr>
              <w:tab/>
              <w:t>56</w:t>
            </w:r>
          </w:p>
        </w:tc>
      </w:tr>
    </w:tbl>
    <w:p w14:paraId="22A78EC4" w14:textId="77777777" w:rsidR="00A860D8" w:rsidRDefault="00A860D8">
      <w:pPr>
        <w:pStyle w:val="affb"/>
        <w:jc w:val="center"/>
        <w:rPr>
          <w:highlight w:val="red"/>
        </w:rPr>
      </w:pPr>
    </w:p>
    <w:p w14:paraId="111CACF4" w14:textId="77777777" w:rsidR="00A860D8" w:rsidRDefault="008576A3"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14:paraId="1423C584" w14:textId="77777777" w:rsidR="00A860D8" w:rsidRDefault="00A860D8">
      <w:pPr>
        <w:tabs>
          <w:tab w:val="right" w:pos="9355"/>
        </w:tabs>
        <w:jc w:val="both"/>
        <w:rPr>
          <w:sz w:val="22"/>
          <w:szCs w:val="22"/>
        </w:rPr>
        <w:sectPr w:rsidR="00A860D8">
          <w:footerReference w:type="even" r:id="rId10"/>
          <w:pgSz w:w="16838" w:h="11906" w:orient="landscape"/>
          <w:pgMar w:top="1276" w:right="992" w:bottom="709" w:left="992" w:header="720" w:footer="720" w:gutter="0"/>
          <w:cols w:space="720"/>
          <w:docGrid w:linePitch="360"/>
        </w:sectPr>
      </w:pPr>
    </w:p>
    <w:p w14:paraId="3B5D0742" w14:textId="77777777" w:rsidR="00A860D8" w:rsidRDefault="008576A3">
      <w:pPr>
        <w:widowControl w:val="0"/>
        <w:ind w:firstLine="540"/>
        <w:jc w:val="both"/>
      </w:pPr>
      <w:r>
        <w:lastRenderedPageBreak/>
        <w:t>Благодаря реализации мероприятий Программы (Подпрограмм)</w:t>
      </w:r>
      <w:r>
        <w:t>, направленных на сокращение как общей преступности, в том числе преступлений тяжких и особо тяжких, преступлений, совершенных несовершеннолетними, так и уличной преступности, и рецидивной, произойдет общее сокращение преступности по всем направлениям деят</w:t>
      </w:r>
      <w:r>
        <w:t>ельности правоохранительных органов.</w:t>
      </w:r>
    </w:p>
    <w:p w14:paraId="7AEC528E" w14:textId="77777777" w:rsidR="00A860D8" w:rsidRDefault="008576A3">
      <w:pPr>
        <w:widowControl w:val="0"/>
        <w:ind w:firstLine="540"/>
        <w:jc w:val="both"/>
      </w:pPr>
      <w:r>
        <w:t>Эффективность Программы (Подпрограмм) за счет проводимых мероприятий приведет к снижению ряда прогнозируемых показателей преступности. При этом проводимые мероприятия, предусмотренные Программой (Подпрограммами</w:t>
      </w:r>
      <w:proofErr w:type="gramStart"/>
      <w:r>
        <w:t>),  повли</w:t>
      </w:r>
      <w:r>
        <w:t>яют</w:t>
      </w:r>
      <w:proofErr w:type="gramEnd"/>
      <w:r>
        <w:t xml:space="preserve"> на состояние общественного порядка и противодействия преступности на территории муниципального округа город Шахунья  Нижегородской области.</w:t>
      </w:r>
    </w:p>
    <w:p w14:paraId="5727FAC9" w14:textId="77777777" w:rsidR="00A860D8" w:rsidRDefault="008576A3">
      <w:pPr>
        <w:widowControl w:val="0"/>
        <w:ind w:firstLine="540"/>
        <w:jc w:val="both"/>
      </w:pPr>
      <w:r>
        <w:t>Однако в полном объеме рассчитать показатели экономической, общественной либо общественно-экономической эффектив</w:t>
      </w:r>
      <w:r>
        <w:t>ности ее реализации невозможно, так как динамика каждого введенного индикатора зависит от комплекса различных по своим характеристикам факторов и изменений социально-экономических условий в муниципальном округе.</w:t>
      </w:r>
    </w:p>
    <w:p w14:paraId="33CCCBC2" w14:textId="77777777" w:rsidR="00A860D8" w:rsidRDefault="00A860D8">
      <w:pPr>
        <w:widowControl w:val="0"/>
        <w:jc w:val="both"/>
      </w:pPr>
    </w:p>
    <w:p w14:paraId="52B1AA0A" w14:textId="77777777" w:rsidR="00A860D8" w:rsidRDefault="008576A3">
      <w:pPr>
        <w:widowControl w:val="0"/>
        <w:jc w:val="center"/>
        <w:outlineLvl w:val="2"/>
      </w:pPr>
      <w:bookmarkStart w:id="10" w:name="Par4908"/>
      <w:bookmarkEnd w:id="10"/>
      <w:r>
        <w:t>2.7. Анализ рисков реализации муниципальной</w:t>
      </w:r>
      <w:r>
        <w:t xml:space="preserve"> программы</w:t>
      </w:r>
    </w:p>
    <w:p w14:paraId="04D5364D" w14:textId="77777777" w:rsidR="00A860D8" w:rsidRDefault="00A860D8">
      <w:pPr>
        <w:widowControl w:val="0"/>
        <w:jc w:val="both"/>
        <w:rPr>
          <w:highlight w:val="red"/>
        </w:rPr>
      </w:pPr>
    </w:p>
    <w:p w14:paraId="0290D456" w14:textId="77777777" w:rsidR="00A860D8" w:rsidRDefault="008576A3">
      <w:pPr>
        <w:widowControl w:val="0"/>
        <w:ind w:firstLine="540"/>
        <w:jc w:val="both"/>
      </w:pPr>
      <w:r>
        <w:t>Недостаточное финансирование, не позволяющее обеспечить выполнение мероприятий, за счет средств, выделенных на основную деятельность исполнителя. Несогласованность действий исполнителями Программы (Подпрограмм).</w:t>
      </w:r>
    </w:p>
    <w:p w14:paraId="092E88BD" w14:textId="77777777" w:rsidR="00A860D8" w:rsidRDefault="008576A3">
      <w:pPr>
        <w:widowControl w:val="0"/>
        <w:ind w:firstLine="540"/>
        <w:jc w:val="both"/>
      </w:pPr>
      <w:r>
        <w:t>Существенное ухудшение социально</w:t>
      </w:r>
      <w:r>
        <w:t>-экономической обстановки в стране, в регионе и в муниципальном округе. Другие обстоятельства непреодолимой силы.</w:t>
      </w:r>
    </w:p>
    <w:p w14:paraId="5940758E" w14:textId="77777777" w:rsidR="00A860D8" w:rsidRDefault="008576A3">
      <w:pPr>
        <w:widowControl w:val="0"/>
        <w:ind w:firstLine="540"/>
        <w:jc w:val="both"/>
      </w:pPr>
      <w:r>
        <w:t>Для проведения мероприятий по их снижению необходимо принять меры по улучшению взаимодействия исполнителей программы (подпрограмм).</w:t>
      </w:r>
    </w:p>
    <w:p w14:paraId="18EAB094" w14:textId="77777777" w:rsidR="00A860D8" w:rsidRDefault="00A860D8">
      <w:pPr>
        <w:widowControl w:val="0"/>
        <w:jc w:val="both"/>
        <w:rPr>
          <w:highlight w:val="red"/>
        </w:rPr>
      </w:pPr>
    </w:p>
    <w:p w14:paraId="7E84ECD0" w14:textId="77777777" w:rsidR="00A860D8" w:rsidRDefault="008576A3">
      <w:pPr>
        <w:widowControl w:val="0"/>
        <w:jc w:val="center"/>
        <w:outlineLvl w:val="2"/>
      </w:pPr>
      <w:bookmarkStart w:id="11" w:name="Par4915"/>
      <w:bookmarkEnd w:id="11"/>
      <w:r>
        <w:t>2.8. Сист</w:t>
      </w:r>
      <w:r>
        <w:t>ема организации контроля</w:t>
      </w:r>
    </w:p>
    <w:p w14:paraId="4C7DD99A" w14:textId="77777777" w:rsidR="00A860D8" w:rsidRDefault="008576A3">
      <w:pPr>
        <w:widowControl w:val="0"/>
        <w:jc w:val="center"/>
      </w:pPr>
      <w:r>
        <w:t>за исполнением Программы (Подпрограмм)</w:t>
      </w:r>
    </w:p>
    <w:p w14:paraId="1311D478" w14:textId="77777777" w:rsidR="00A860D8" w:rsidRDefault="00A860D8">
      <w:pPr>
        <w:widowControl w:val="0"/>
        <w:jc w:val="both"/>
      </w:pPr>
    </w:p>
    <w:p w14:paraId="2E10CC2C" w14:textId="77777777" w:rsidR="00A860D8" w:rsidRDefault="008576A3">
      <w:pPr>
        <w:widowControl w:val="0"/>
        <w:ind w:firstLine="540"/>
        <w:jc w:val="both"/>
      </w:pPr>
      <w:r>
        <w:t>Контроль за исполнением Программы осуществляет администрация муниципального округа город Шахунья Нижегородской области.</w:t>
      </w:r>
    </w:p>
    <w:p w14:paraId="55757FE3" w14:textId="77777777" w:rsidR="00A860D8" w:rsidRDefault="00A860D8">
      <w:pPr>
        <w:widowControl w:val="0"/>
        <w:jc w:val="both"/>
      </w:pPr>
    </w:p>
    <w:p w14:paraId="17B80162" w14:textId="77777777" w:rsidR="00A860D8" w:rsidRDefault="008576A3">
      <w:pPr>
        <w:widowControl w:val="0"/>
        <w:jc w:val="center"/>
      </w:pPr>
      <w:r>
        <w:t>2.9. Оценка планируемой эффективности реализации программы</w:t>
      </w:r>
    </w:p>
    <w:p w14:paraId="0919BEE2" w14:textId="77777777" w:rsidR="00A860D8" w:rsidRDefault="00A860D8">
      <w:pPr>
        <w:widowControl w:val="0"/>
        <w:jc w:val="center"/>
      </w:pPr>
    </w:p>
    <w:p w14:paraId="3BBC9302" w14:textId="77777777" w:rsidR="00A860D8" w:rsidRDefault="008576A3">
      <w:pPr>
        <w:pStyle w:val="af7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Оценка эф</w:t>
      </w:r>
      <w:r>
        <w:rPr>
          <w:rFonts w:ascii="Times New Roman" w:hAnsi="Times New Roman"/>
          <w:sz w:val="24"/>
          <w:szCs w:val="24"/>
        </w:rPr>
        <w:t>фективности реализации муниципальной программы осуществляется Отделом экономики в соответствии с Методикой оценки эффективности муниципальных программ, утверждаемой администрацией городского округа город Шахунья Нижегородской области.</w:t>
      </w:r>
    </w:p>
    <w:p w14:paraId="4C608253" w14:textId="77777777" w:rsidR="00A860D8" w:rsidRDefault="00A860D8">
      <w:pPr>
        <w:pStyle w:val="af7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D7498BF" w14:textId="77777777" w:rsidR="00A860D8" w:rsidRDefault="00A860D8">
      <w:pPr>
        <w:pStyle w:val="af7"/>
        <w:widowControl w:val="0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D14B51F" w14:textId="77777777" w:rsidR="00A860D8" w:rsidRDefault="008576A3">
      <w:pPr>
        <w:jc w:val="center"/>
      </w:pPr>
      <w:r>
        <w:t>________________________</w:t>
      </w:r>
    </w:p>
    <w:p w14:paraId="4E754904" w14:textId="77777777" w:rsidR="00A860D8" w:rsidRDefault="00A860D8">
      <w:pPr>
        <w:jc w:val="right"/>
      </w:pPr>
    </w:p>
    <w:p w14:paraId="047F07E2" w14:textId="77777777" w:rsidR="00A860D8" w:rsidRDefault="00A860D8">
      <w:pPr>
        <w:jc w:val="right"/>
      </w:pPr>
    </w:p>
    <w:p w14:paraId="185E0C05" w14:textId="77777777" w:rsidR="00A860D8" w:rsidRDefault="00A860D8">
      <w:pPr>
        <w:widowControl w:val="0"/>
        <w:jc w:val="right"/>
      </w:pPr>
    </w:p>
    <w:p w14:paraId="6AFFE804" w14:textId="77777777" w:rsidR="00A860D8" w:rsidRDefault="00A860D8">
      <w:pPr>
        <w:tabs>
          <w:tab w:val="right" w:pos="9355"/>
        </w:tabs>
        <w:jc w:val="both"/>
        <w:rPr>
          <w:sz w:val="22"/>
          <w:szCs w:val="22"/>
        </w:rPr>
      </w:pPr>
    </w:p>
    <w:sectPr w:rsidR="00A860D8">
      <w:pgSz w:w="11906" w:h="16838"/>
      <w:pgMar w:top="992" w:right="709" w:bottom="99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21C1" w14:textId="77777777" w:rsidR="008576A3" w:rsidRDefault="008576A3">
      <w:r>
        <w:separator/>
      </w:r>
    </w:p>
  </w:endnote>
  <w:endnote w:type="continuationSeparator" w:id="0">
    <w:p w14:paraId="5AE9FF7D" w14:textId="77777777" w:rsidR="008576A3" w:rsidRDefault="0085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51C1" w14:textId="77777777" w:rsidR="00A860D8" w:rsidRDefault="008576A3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01142D7" w14:textId="77777777" w:rsidR="00A860D8" w:rsidRDefault="00A860D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C363" w14:textId="77777777" w:rsidR="008576A3" w:rsidRDefault="008576A3">
      <w:r>
        <w:separator/>
      </w:r>
    </w:p>
  </w:footnote>
  <w:footnote w:type="continuationSeparator" w:id="0">
    <w:p w14:paraId="4608234F" w14:textId="77777777" w:rsidR="008576A3" w:rsidRDefault="0085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46DA" w14:textId="77777777" w:rsidR="00A860D8" w:rsidRDefault="00A860D8">
    <w:pPr>
      <w:pStyle w:val="af3"/>
      <w:tabs>
        <w:tab w:val="clear" w:pos="4677"/>
        <w:tab w:val="clear" w:pos="9355"/>
        <w:tab w:val="left" w:pos="8460"/>
      </w:tabs>
      <w:jc w:val="right"/>
      <w:rPr>
        <w:b/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138B"/>
    <w:multiLevelType w:val="hybridMultilevel"/>
    <w:tmpl w:val="DB980B40"/>
    <w:lvl w:ilvl="0" w:tplc="0688DD2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316E9A52">
      <w:start w:val="1"/>
      <w:numFmt w:val="lowerLetter"/>
      <w:lvlText w:val="%2."/>
      <w:lvlJc w:val="left"/>
      <w:pPr>
        <w:ind w:left="1931" w:hanging="360"/>
      </w:pPr>
    </w:lvl>
    <w:lvl w:ilvl="2" w:tplc="E782203A">
      <w:start w:val="1"/>
      <w:numFmt w:val="lowerRoman"/>
      <w:lvlText w:val="%3."/>
      <w:lvlJc w:val="right"/>
      <w:pPr>
        <w:ind w:left="2651" w:hanging="180"/>
      </w:pPr>
    </w:lvl>
    <w:lvl w:ilvl="3" w:tplc="938A8CE6">
      <w:start w:val="1"/>
      <w:numFmt w:val="decimal"/>
      <w:lvlText w:val="%4."/>
      <w:lvlJc w:val="left"/>
      <w:pPr>
        <w:ind w:left="3371" w:hanging="360"/>
      </w:pPr>
    </w:lvl>
    <w:lvl w:ilvl="4" w:tplc="CD8C2DE8">
      <w:start w:val="1"/>
      <w:numFmt w:val="lowerLetter"/>
      <w:lvlText w:val="%5."/>
      <w:lvlJc w:val="left"/>
      <w:pPr>
        <w:ind w:left="4091" w:hanging="360"/>
      </w:pPr>
    </w:lvl>
    <w:lvl w:ilvl="5" w:tplc="796217EE">
      <w:start w:val="1"/>
      <w:numFmt w:val="lowerRoman"/>
      <w:lvlText w:val="%6."/>
      <w:lvlJc w:val="right"/>
      <w:pPr>
        <w:ind w:left="4811" w:hanging="180"/>
      </w:pPr>
    </w:lvl>
    <w:lvl w:ilvl="6" w:tplc="617A1C0E">
      <w:start w:val="1"/>
      <w:numFmt w:val="decimal"/>
      <w:lvlText w:val="%7."/>
      <w:lvlJc w:val="left"/>
      <w:pPr>
        <w:ind w:left="5531" w:hanging="360"/>
      </w:pPr>
    </w:lvl>
    <w:lvl w:ilvl="7" w:tplc="9C76D642">
      <w:start w:val="1"/>
      <w:numFmt w:val="lowerLetter"/>
      <w:lvlText w:val="%8."/>
      <w:lvlJc w:val="left"/>
      <w:pPr>
        <w:ind w:left="6251" w:hanging="360"/>
      </w:pPr>
    </w:lvl>
    <w:lvl w:ilvl="8" w:tplc="27DED30A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1A637F4"/>
    <w:multiLevelType w:val="hybridMultilevel"/>
    <w:tmpl w:val="8AFC6666"/>
    <w:lvl w:ilvl="0" w:tplc="D6A8A83E">
      <w:start w:val="3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BB38D522">
      <w:start w:val="1"/>
      <w:numFmt w:val="lowerLetter"/>
      <w:lvlText w:val="%2."/>
      <w:lvlJc w:val="left"/>
      <w:pPr>
        <w:ind w:left="1932" w:hanging="360"/>
      </w:pPr>
    </w:lvl>
    <w:lvl w:ilvl="2" w:tplc="1822283C">
      <w:start w:val="1"/>
      <w:numFmt w:val="lowerRoman"/>
      <w:lvlText w:val="%3."/>
      <w:lvlJc w:val="right"/>
      <w:pPr>
        <w:ind w:left="2652" w:hanging="180"/>
      </w:pPr>
    </w:lvl>
    <w:lvl w:ilvl="3" w:tplc="07FA3D80">
      <w:start w:val="1"/>
      <w:numFmt w:val="decimal"/>
      <w:lvlText w:val="%4."/>
      <w:lvlJc w:val="left"/>
      <w:pPr>
        <w:ind w:left="3372" w:hanging="360"/>
      </w:pPr>
    </w:lvl>
    <w:lvl w:ilvl="4" w:tplc="A0649BA6">
      <w:start w:val="1"/>
      <w:numFmt w:val="lowerLetter"/>
      <w:lvlText w:val="%5."/>
      <w:lvlJc w:val="left"/>
      <w:pPr>
        <w:ind w:left="4092" w:hanging="360"/>
      </w:pPr>
    </w:lvl>
    <w:lvl w:ilvl="5" w:tplc="C13A6F20">
      <w:start w:val="1"/>
      <w:numFmt w:val="lowerRoman"/>
      <w:lvlText w:val="%6."/>
      <w:lvlJc w:val="right"/>
      <w:pPr>
        <w:ind w:left="4812" w:hanging="180"/>
      </w:pPr>
    </w:lvl>
    <w:lvl w:ilvl="6" w:tplc="818442F4">
      <w:start w:val="1"/>
      <w:numFmt w:val="decimal"/>
      <w:lvlText w:val="%7."/>
      <w:lvlJc w:val="left"/>
      <w:pPr>
        <w:ind w:left="5532" w:hanging="360"/>
      </w:pPr>
    </w:lvl>
    <w:lvl w:ilvl="7" w:tplc="055CF1B4">
      <w:start w:val="1"/>
      <w:numFmt w:val="lowerLetter"/>
      <w:lvlText w:val="%8."/>
      <w:lvlJc w:val="left"/>
      <w:pPr>
        <w:ind w:left="6252" w:hanging="360"/>
      </w:pPr>
    </w:lvl>
    <w:lvl w:ilvl="8" w:tplc="0556277E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73F4240C"/>
    <w:multiLevelType w:val="multilevel"/>
    <w:tmpl w:val="79EAA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0D8"/>
    <w:rsid w:val="003A43E9"/>
    <w:rsid w:val="008576A3"/>
    <w:rsid w:val="00A8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C9CB"/>
  <w15:docId w15:val="{351B4BCC-162B-4B64-A951-8E1CD677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uiPriority w:val="9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8">
    <w:name w:val="Заголовок №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paragraph" w:customStyle="1" w:styleId="210">
    <w:name w:val="Основной текст 21"/>
    <w:basedOn w:val="a"/>
    <w:pPr>
      <w:widowControl w:val="0"/>
      <w:ind w:right="55" w:firstLine="709"/>
      <w:jc w:val="both"/>
    </w:pPr>
    <w:rPr>
      <w:szCs w:val="20"/>
    </w:rPr>
  </w:style>
  <w:style w:type="character" w:customStyle="1" w:styleId="aff8">
    <w:name w:val="Основной текст_"/>
    <w:link w:val="43"/>
    <w:rPr>
      <w:spacing w:val="16"/>
      <w:sz w:val="22"/>
      <w:szCs w:val="22"/>
      <w:shd w:val="clear" w:color="auto" w:fill="FFFFFF"/>
    </w:rPr>
  </w:style>
  <w:style w:type="paragraph" w:customStyle="1" w:styleId="43">
    <w:name w:val="Основной текст4"/>
    <w:basedOn w:val="a"/>
    <w:link w:val="aff8"/>
    <w:pPr>
      <w:widowControl w:val="0"/>
      <w:shd w:val="clear" w:color="auto" w:fill="FFFFFF"/>
      <w:spacing w:after="900" w:line="0" w:lineRule="atLeast"/>
    </w:pPr>
    <w:rPr>
      <w:spacing w:val="16"/>
      <w:sz w:val="22"/>
      <w:szCs w:val="22"/>
    </w:rPr>
  </w:style>
  <w:style w:type="character" w:customStyle="1" w:styleId="0pt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pt0pt">
    <w:name w:val="Основной текст + 4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f9">
    <w:name w:val="Подпись к таблице_"/>
    <w:link w:val="affa"/>
    <w:rPr>
      <w:spacing w:val="16"/>
      <w:sz w:val="22"/>
      <w:szCs w:val="22"/>
      <w:shd w:val="clear" w:color="auto" w:fill="FFFFFF"/>
    </w:rPr>
  </w:style>
  <w:style w:type="paragraph" w:customStyle="1" w:styleId="affa">
    <w:name w:val="Подпись к таблице"/>
    <w:basedOn w:val="a"/>
    <w:link w:val="aff9"/>
    <w:pPr>
      <w:widowControl w:val="0"/>
      <w:shd w:val="clear" w:color="auto" w:fill="FFFFFF"/>
      <w:spacing w:line="0" w:lineRule="atLeast"/>
    </w:pPr>
    <w:rPr>
      <w:spacing w:val="16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/>
      <w:b/>
      <w:bCs/>
      <w:sz w:val="32"/>
      <w:szCs w:val="32"/>
    </w:rPr>
  </w:style>
  <w:style w:type="paragraph" w:customStyle="1" w:styleId="affb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19">
    <w:name w:val="Заголовок №1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0">
    <w:name w:val="Style10"/>
    <w:basedOn w:val="a"/>
    <w:pPr>
      <w:widowControl w:val="0"/>
      <w:spacing w:line="298" w:lineRule="exact"/>
    </w:p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6B07D-3CA3-415B-AB54-C4E7B20D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11620</Words>
  <Characters>66234</Characters>
  <Application>Microsoft Office Word</Application>
  <DocSecurity>0</DocSecurity>
  <Lines>551</Lines>
  <Paragraphs>155</Paragraphs>
  <ScaleCrop>false</ScaleCrop>
  <Company>adm</Company>
  <LinksUpToDate>false</LinksUpToDate>
  <CharactersWithSpaces>77699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138</cp:revision>
  <dcterms:created xsi:type="dcterms:W3CDTF">2024-08-28T13:19:00Z</dcterms:created>
  <dcterms:modified xsi:type="dcterms:W3CDTF">2026-05-25T06:33:00Z</dcterms:modified>
</cp:coreProperties>
</file>